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FA99D" w14:textId="77777777" w:rsidR="0079325B" w:rsidRPr="00DD2893" w:rsidRDefault="008A681A"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5648" behindDoc="0" locked="0" layoutInCell="1" allowOverlap="1" wp14:anchorId="69FCF6B9" wp14:editId="2891FCBD">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Pr>
          <w:b/>
          <w:color w:val="000000"/>
          <w:szCs w:val="24"/>
        </w:rPr>
        <w:t>TRƯỜNG ĐẠI HỌC NHA TRANG</w:t>
      </w:r>
    </w:p>
    <w:p w14:paraId="3C1A9326" w14:textId="6E88FBC8" w:rsidR="0079325B" w:rsidRPr="00DC3327" w:rsidRDefault="0079325B" w:rsidP="007F1B52">
      <w:pPr>
        <w:spacing w:before="60" w:line="240" w:lineRule="auto"/>
        <w:jc w:val="center"/>
        <w:rPr>
          <w:b/>
          <w:color w:val="000000"/>
          <w:szCs w:val="24"/>
        </w:rPr>
      </w:pPr>
      <w:r w:rsidRPr="00DC3327">
        <w:rPr>
          <w:b/>
          <w:color w:val="000000"/>
          <w:szCs w:val="24"/>
        </w:rPr>
        <w:t>Khoa/Viện:</w:t>
      </w:r>
      <w:r>
        <w:rPr>
          <w:b/>
          <w:color w:val="000000"/>
          <w:szCs w:val="24"/>
        </w:rPr>
        <w:t xml:space="preserve"> </w:t>
      </w:r>
      <w:r w:rsidR="005C0A5B">
        <w:rPr>
          <w:b/>
          <w:color w:val="000000"/>
          <w:szCs w:val="24"/>
        </w:rPr>
        <w:t>Kỹ thuật giao thông</w:t>
      </w:r>
    </w:p>
    <w:p w14:paraId="628BEB99" w14:textId="6812FECA" w:rsidR="0079325B" w:rsidRPr="00242D98" w:rsidRDefault="0079325B" w:rsidP="007F1B52">
      <w:pPr>
        <w:spacing w:before="60" w:line="240" w:lineRule="auto"/>
        <w:jc w:val="center"/>
        <w:rPr>
          <w:color w:val="000000"/>
          <w:szCs w:val="24"/>
        </w:rPr>
      </w:pPr>
      <w:r w:rsidRPr="00DC3327">
        <w:rPr>
          <w:b/>
          <w:color w:val="000000"/>
          <w:szCs w:val="24"/>
        </w:rPr>
        <w:t>Bộ môn:</w:t>
      </w:r>
      <w:r>
        <w:rPr>
          <w:b/>
          <w:color w:val="000000"/>
          <w:szCs w:val="24"/>
        </w:rPr>
        <w:t xml:space="preserve"> </w:t>
      </w:r>
      <w:r w:rsidR="005C0A5B">
        <w:rPr>
          <w:b/>
          <w:color w:val="000000"/>
          <w:szCs w:val="24"/>
        </w:rPr>
        <w:t>Động lực</w:t>
      </w:r>
    </w:p>
    <w:p w14:paraId="2CDA41C5" w14:textId="6B076D87" w:rsidR="0079325B" w:rsidRDefault="0079325B" w:rsidP="0079325B">
      <w:pPr>
        <w:spacing w:before="240" w:line="240" w:lineRule="auto"/>
        <w:jc w:val="center"/>
        <w:rPr>
          <w:b/>
          <w:color w:val="000000"/>
          <w:sz w:val="30"/>
          <w:szCs w:val="32"/>
        </w:rPr>
      </w:pPr>
      <w:r w:rsidRPr="00DC3327">
        <w:rPr>
          <w:b/>
          <w:color w:val="000000"/>
          <w:sz w:val="30"/>
          <w:szCs w:val="32"/>
        </w:rPr>
        <w:t>ĐỀ CƯƠNG HỌC PHẦN</w:t>
      </w:r>
    </w:p>
    <w:p w14:paraId="3C46A5EA" w14:textId="39A98ED0" w:rsidR="003A3928" w:rsidRDefault="003A3928" w:rsidP="003A3928">
      <w:pPr>
        <w:spacing w:before="240" w:line="240" w:lineRule="auto"/>
        <w:jc w:val="center"/>
        <w:rPr>
          <w:bCs/>
          <w:i/>
          <w:iCs/>
          <w:color w:val="000000"/>
          <w:sz w:val="24"/>
          <w:szCs w:val="24"/>
        </w:rPr>
      </w:pPr>
      <w:r w:rsidRPr="00963D0A">
        <w:rPr>
          <w:bCs/>
          <w:i/>
          <w:iCs/>
          <w:color w:val="000000"/>
          <w:sz w:val="24"/>
          <w:szCs w:val="24"/>
        </w:rPr>
        <w:t>(Ban hành theo Quyết định số:        /QĐ-ĐHNT</w:t>
      </w:r>
      <w:r>
        <w:rPr>
          <w:bCs/>
          <w:i/>
          <w:iCs/>
          <w:color w:val="000000"/>
          <w:sz w:val="24"/>
          <w:szCs w:val="24"/>
        </w:rPr>
        <w:t xml:space="preserve"> </w:t>
      </w:r>
      <w:r w:rsidRPr="00963D0A">
        <w:rPr>
          <w:bCs/>
          <w:i/>
          <w:iCs/>
          <w:color w:val="000000"/>
          <w:sz w:val="24"/>
          <w:szCs w:val="24"/>
        </w:rPr>
        <w:t xml:space="preserve"> ngày      tháng      năm 2022 </w:t>
      </w:r>
      <w:r w:rsidRPr="00963D0A">
        <w:rPr>
          <w:bCs/>
          <w:i/>
          <w:iCs/>
          <w:color w:val="000000"/>
          <w:sz w:val="24"/>
          <w:szCs w:val="24"/>
        </w:rPr>
        <w:br/>
        <w:t>của Hiệu trưởng T</w:t>
      </w:r>
      <w:r>
        <w:rPr>
          <w:bCs/>
          <w:i/>
          <w:iCs/>
          <w:color w:val="000000"/>
          <w:sz w:val="24"/>
          <w:szCs w:val="24"/>
        </w:rPr>
        <w:t>r</w:t>
      </w:r>
      <w:r w:rsidRPr="00963D0A">
        <w:rPr>
          <w:bCs/>
          <w:i/>
          <w:iCs/>
          <w:color w:val="000000"/>
          <w:sz w:val="24"/>
          <w:szCs w:val="24"/>
        </w:rPr>
        <w:t>ường Đại học Nha Trang)</w:t>
      </w:r>
    </w:p>
    <w:p w14:paraId="38D894F5" w14:textId="77777777" w:rsidR="003A3928" w:rsidRPr="00963D0A" w:rsidRDefault="003A3928" w:rsidP="003A3928">
      <w:pPr>
        <w:spacing w:before="240" w:line="240" w:lineRule="auto"/>
        <w:jc w:val="center"/>
        <w:rPr>
          <w:bCs/>
          <w:i/>
          <w:iCs/>
          <w:color w:val="000000"/>
          <w:sz w:val="24"/>
          <w:szCs w:val="24"/>
        </w:rPr>
      </w:pPr>
    </w:p>
    <w:p w14:paraId="4C19FFB4" w14:textId="77777777" w:rsidR="0079325B" w:rsidRPr="00DC3327" w:rsidRDefault="0079325B" w:rsidP="00A0015D">
      <w:pPr>
        <w:spacing w:before="240" w:line="240" w:lineRule="auto"/>
        <w:jc w:val="both"/>
        <w:rPr>
          <w:b/>
          <w:color w:val="000000"/>
          <w:sz w:val="24"/>
          <w:szCs w:val="24"/>
        </w:rPr>
      </w:pPr>
      <w:r w:rsidRPr="00DC3327">
        <w:rPr>
          <w:b/>
          <w:color w:val="000000"/>
          <w:sz w:val="24"/>
          <w:szCs w:val="24"/>
        </w:rPr>
        <w:t>1. Thông tin về học phần:</w:t>
      </w:r>
    </w:p>
    <w:p w14:paraId="1C736DC4" w14:textId="0C9CEEDA" w:rsidR="0079325B" w:rsidRPr="00DC3327" w:rsidRDefault="0079325B" w:rsidP="008A681A">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i/>
          <w:color w:val="000000"/>
          <w:sz w:val="20"/>
        </w:rPr>
        <w:tab/>
      </w:r>
    </w:p>
    <w:p w14:paraId="1346B5B9" w14:textId="24D2F93F" w:rsidR="0079325B" w:rsidRPr="00CE7DAF" w:rsidRDefault="0079325B" w:rsidP="008A681A">
      <w:pPr>
        <w:numPr>
          <w:ilvl w:val="0"/>
          <w:numId w:val="3"/>
        </w:numPr>
        <w:spacing w:before="100" w:line="240" w:lineRule="auto"/>
        <w:rPr>
          <w:color w:val="000000"/>
          <w:sz w:val="24"/>
          <w:szCs w:val="24"/>
        </w:rPr>
      </w:pPr>
      <w:r w:rsidRPr="00CE7DAF">
        <w:rPr>
          <w:color w:val="000000"/>
          <w:sz w:val="24"/>
          <w:szCs w:val="24"/>
        </w:rPr>
        <w:t>Tiếng Việt:</w:t>
      </w:r>
      <w:r w:rsidR="005C0A5B" w:rsidRPr="00CE7DAF">
        <w:rPr>
          <w:color w:val="000000"/>
          <w:sz w:val="24"/>
          <w:szCs w:val="24"/>
        </w:rPr>
        <w:t xml:space="preserve"> </w:t>
      </w:r>
      <w:r w:rsidR="00352296" w:rsidRPr="00CE7DAF">
        <w:rPr>
          <w:b/>
          <w:sz w:val="24"/>
          <w:szCs w:val="24"/>
        </w:rPr>
        <w:t>ĐỊA LÝ VẬN TẢI VÀ VẬN TẢI ĐA PHƯƠNG THỨC</w:t>
      </w:r>
    </w:p>
    <w:p w14:paraId="386C52B0" w14:textId="77777777" w:rsidR="00352296" w:rsidRPr="00CE7DAF" w:rsidRDefault="0079325B" w:rsidP="008A681A">
      <w:pPr>
        <w:numPr>
          <w:ilvl w:val="0"/>
          <w:numId w:val="3"/>
        </w:numPr>
        <w:spacing w:before="100" w:line="240" w:lineRule="auto"/>
        <w:rPr>
          <w:color w:val="000000"/>
          <w:sz w:val="24"/>
          <w:szCs w:val="24"/>
        </w:rPr>
      </w:pPr>
      <w:r w:rsidRPr="00CE7DAF">
        <w:rPr>
          <w:color w:val="000000"/>
          <w:sz w:val="24"/>
          <w:szCs w:val="24"/>
        </w:rPr>
        <w:t>Tiếng Anh:</w:t>
      </w:r>
      <w:r w:rsidR="005C0A5B" w:rsidRPr="00CE7DAF">
        <w:rPr>
          <w:color w:val="000000"/>
          <w:sz w:val="24"/>
          <w:szCs w:val="24"/>
        </w:rPr>
        <w:t xml:space="preserve"> </w:t>
      </w:r>
    </w:p>
    <w:p w14:paraId="1AB6328E" w14:textId="3DC482FC" w:rsidR="0079325B" w:rsidRPr="00CE7DAF" w:rsidRDefault="00352296" w:rsidP="00352296">
      <w:pPr>
        <w:spacing w:before="100" w:line="240" w:lineRule="auto"/>
        <w:ind w:left="720"/>
        <w:rPr>
          <w:color w:val="000000"/>
          <w:sz w:val="24"/>
          <w:szCs w:val="24"/>
        </w:rPr>
      </w:pPr>
      <w:r w:rsidRPr="00CE7DAF">
        <w:rPr>
          <w:b/>
          <w:iCs/>
          <w:sz w:val="24"/>
          <w:szCs w:val="24"/>
        </w:rPr>
        <w:t>TRANSPORT GEOGRAPHY AND MULTIMODAL TRANSPORTATION</w:t>
      </w:r>
      <w:r w:rsidR="0079325B" w:rsidRPr="00CE7DAF">
        <w:rPr>
          <w:color w:val="000000"/>
          <w:sz w:val="24"/>
          <w:szCs w:val="24"/>
        </w:rPr>
        <w:tab/>
      </w:r>
      <w:r w:rsidR="0079325B" w:rsidRPr="00CE7DAF">
        <w:rPr>
          <w:color w:val="000000"/>
          <w:sz w:val="24"/>
          <w:szCs w:val="24"/>
        </w:rPr>
        <w:tab/>
      </w:r>
      <w:r w:rsidR="0079325B" w:rsidRPr="00CE7DAF">
        <w:rPr>
          <w:color w:val="000000"/>
          <w:sz w:val="24"/>
          <w:szCs w:val="24"/>
        </w:rPr>
        <w:tab/>
      </w:r>
      <w:r w:rsidR="0079325B" w:rsidRPr="00CE7DAF">
        <w:rPr>
          <w:color w:val="000000"/>
          <w:sz w:val="24"/>
          <w:szCs w:val="24"/>
        </w:rPr>
        <w:tab/>
      </w:r>
    </w:p>
    <w:p w14:paraId="5ABE3BD7" w14:textId="7B83D62B" w:rsidR="00205E97" w:rsidRPr="00CE7DAF" w:rsidRDefault="0079325B" w:rsidP="008A681A">
      <w:pPr>
        <w:spacing w:before="100" w:line="240" w:lineRule="auto"/>
        <w:rPr>
          <w:color w:val="000000"/>
          <w:sz w:val="24"/>
          <w:szCs w:val="24"/>
        </w:rPr>
      </w:pPr>
      <w:r w:rsidRPr="00CE7DAF">
        <w:rPr>
          <w:color w:val="000000"/>
          <w:sz w:val="24"/>
          <w:szCs w:val="24"/>
        </w:rPr>
        <w:t>Mã học phần:</w:t>
      </w:r>
      <w:r w:rsidRPr="00CE7DAF">
        <w:rPr>
          <w:color w:val="000000"/>
          <w:sz w:val="24"/>
          <w:szCs w:val="24"/>
        </w:rPr>
        <w:tab/>
      </w:r>
      <w:r w:rsidRPr="00CE7DAF">
        <w:rPr>
          <w:color w:val="000000"/>
          <w:sz w:val="24"/>
          <w:szCs w:val="24"/>
        </w:rPr>
        <w:tab/>
      </w:r>
      <w:r w:rsidRPr="00CE7DAF">
        <w:rPr>
          <w:color w:val="000000"/>
          <w:sz w:val="24"/>
          <w:szCs w:val="24"/>
        </w:rPr>
        <w:tab/>
      </w:r>
      <w:r w:rsidRPr="00CE7DAF">
        <w:rPr>
          <w:color w:val="000000"/>
          <w:sz w:val="24"/>
          <w:szCs w:val="24"/>
        </w:rPr>
        <w:tab/>
      </w:r>
      <w:r w:rsidR="00A0015D" w:rsidRPr="00CE7DAF">
        <w:rPr>
          <w:color w:val="000000"/>
          <w:sz w:val="24"/>
          <w:szCs w:val="24"/>
        </w:rPr>
        <w:tab/>
      </w:r>
    </w:p>
    <w:p w14:paraId="4F0A812B" w14:textId="0BBC1993" w:rsidR="0079325B" w:rsidRPr="00CE7DAF" w:rsidRDefault="0079325B" w:rsidP="008A681A">
      <w:pPr>
        <w:spacing w:before="100" w:line="240" w:lineRule="auto"/>
        <w:rPr>
          <w:color w:val="000000"/>
          <w:sz w:val="24"/>
          <w:szCs w:val="24"/>
        </w:rPr>
      </w:pPr>
      <w:r w:rsidRPr="00CE7DAF">
        <w:rPr>
          <w:color w:val="000000"/>
          <w:sz w:val="24"/>
          <w:szCs w:val="24"/>
        </w:rPr>
        <w:t>Số tín chỉ:</w:t>
      </w:r>
      <w:r w:rsidR="006C2B7A" w:rsidRPr="00CE7DAF">
        <w:rPr>
          <w:color w:val="000000"/>
          <w:sz w:val="24"/>
          <w:szCs w:val="24"/>
        </w:rPr>
        <w:t xml:space="preserve"> </w:t>
      </w:r>
      <w:r w:rsidR="009C7F83" w:rsidRPr="00CE7DAF">
        <w:rPr>
          <w:color w:val="000000"/>
          <w:sz w:val="24"/>
          <w:szCs w:val="24"/>
        </w:rPr>
        <w:t>3</w:t>
      </w:r>
      <w:r w:rsidR="006C2B7A" w:rsidRPr="00CE7DAF">
        <w:rPr>
          <w:color w:val="000000"/>
          <w:sz w:val="24"/>
          <w:szCs w:val="24"/>
        </w:rPr>
        <w:t xml:space="preserve"> (</w:t>
      </w:r>
      <w:r w:rsidR="009C7F83" w:rsidRPr="00CE7DAF">
        <w:rPr>
          <w:color w:val="000000"/>
          <w:sz w:val="24"/>
          <w:szCs w:val="24"/>
        </w:rPr>
        <w:t>3</w:t>
      </w:r>
      <w:r w:rsidR="006C2B7A" w:rsidRPr="00CE7DAF">
        <w:rPr>
          <w:color w:val="000000"/>
          <w:sz w:val="24"/>
          <w:szCs w:val="24"/>
        </w:rPr>
        <w:t>-0</w:t>
      </w:r>
      <w:r w:rsidR="006C2B7A" w:rsidRPr="00CE7DAF">
        <w:rPr>
          <w:color w:val="000000"/>
          <w:sz w:val="24"/>
          <w:szCs w:val="24"/>
        </w:rPr>
        <w:softHyphen/>
        <w:t>)</w:t>
      </w:r>
      <w:r w:rsidRPr="00CE7DAF">
        <w:rPr>
          <w:color w:val="000000"/>
          <w:sz w:val="24"/>
          <w:szCs w:val="24"/>
        </w:rPr>
        <w:tab/>
      </w:r>
      <w:r w:rsidRPr="00CE7DAF">
        <w:rPr>
          <w:color w:val="000000"/>
          <w:sz w:val="24"/>
          <w:szCs w:val="24"/>
        </w:rPr>
        <w:tab/>
      </w:r>
      <w:r w:rsidR="00205E97" w:rsidRPr="00CE7DAF">
        <w:rPr>
          <w:color w:val="000000"/>
          <w:sz w:val="24"/>
          <w:szCs w:val="24"/>
        </w:rPr>
        <w:tab/>
      </w:r>
    </w:p>
    <w:p w14:paraId="610A3532" w14:textId="4A2DC9E2" w:rsidR="0079325B" w:rsidRPr="00CE7DAF" w:rsidRDefault="0079325B" w:rsidP="008A681A">
      <w:pPr>
        <w:spacing w:before="100" w:line="240" w:lineRule="auto"/>
        <w:rPr>
          <w:color w:val="000000"/>
          <w:sz w:val="24"/>
          <w:szCs w:val="24"/>
        </w:rPr>
      </w:pPr>
      <w:r w:rsidRPr="00CE7DAF">
        <w:rPr>
          <w:color w:val="000000"/>
          <w:sz w:val="24"/>
          <w:szCs w:val="24"/>
        </w:rPr>
        <w:t>Đào tạo trình độ:</w:t>
      </w:r>
      <w:r w:rsidR="006C2B7A" w:rsidRPr="00CE7DAF">
        <w:rPr>
          <w:color w:val="000000"/>
          <w:sz w:val="24"/>
          <w:szCs w:val="24"/>
        </w:rPr>
        <w:t xml:space="preserve"> Đại học</w:t>
      </w:r>
      <w:r w:rsidRPr="00CE7DAF">
        <w:rPr>
          <w:color w:val="000000"/>
          <w:sz w:val="24"/>
          <w:szCs w:val="24"/>
        </w:rPr>
        <w:tab/>
      </w:r>
      <w:r w:rsidRPr="00CE7DAF">
        <w:rPr>
          <w:color w:val="000000"/>
          <w:sz w:val="24"/>
          <w:szCs w:val="24"/>
        </w:rPr>
        <w:tab/>
      </w:r>
      <w:r w:rsidRPr="00CE7DAF">
        <w:rPr>
          <w:color w:val="000000"/>
          <w:sz w:val="24"/>
          <w:szCs w:val="24"/>
        </w:rPr>
        <w:tab/>
      </w:r>
      <w:r w:rsidRPr="00CE7DAF">
        <w:rPr>
          <w:color w:val="000000"/>
          <w:sz w:val="24"/>
          <w:szCs w:val="24"/>
        </w:rPr>
        <w:tab/>
      </w:r>
      <w:r w:rsidRPr="00CE7DAF">
        <w:rPr>
          <w:color w:val="000000"/>
          <w:sz w:val="24"/>
          <w:szCs w:val="24"/>
        </w:rPr>
        <w:tab/>
      </w:r>
      <w:r w:rsidRPr="00CE7DAF">
        <w:rPr>
          <w:color w:val="0000FF"/>
          <w:sz w:val="24"/>
          <w:szCs w:val="24"/>
        </w:rPr>
        <w:tab/>
      </w:r>
    </w:p>
    <w:p w14:paraId="5FA7B28D" w14:textId="59A6C6C1" w:rsidR="0079325B" w:rsidRPr="00CE7DAF" w:rsidRDefault="0079325B" w:rsidP="008A681A">
      <w:pPr>
        <w:spacing w:before="100" w:line="240" w:lineRule="auto"/>
        <w:jc w:val="both"/>
        <w:rPr>
          <w:color w:val="0000FF"/>
          <w:sz w:val="24"/>
          <w:szCs w:val="24"/>
        </w:rPr>
      </w:pPr>
      <w:r w:rsidRPr="00CE7DAF">
        <w:rPr>
          <w:color w:val="000000"/>
          <w:sz w:val="24"/>
          <w:szCs w:val="24"/>
        </w:rPr>
        <w:t>Học phần tiên quyết:</w:t>
      </w:r>
      <w:r w:rsidR="006C2B7A" w:rsidRPr="00CE7DAF">
        <w:rPr>
          <w:color w:val="000000"/>
          <w:sz w:val="24"/>
          <w:szCs w:val="24"/>
        </w:rPr>
        <w:t xml:space="preserve"> </w:t>
      </w:r>
      <w:r w:rsidR="009C7F83" w:rsidRPr="00CE7DAF">
        <w:rPr>
          <w:sz w:val="24"/>
          <w:szCs w:val="24"/>
        </w:rPr>
        <w:t>Luật vận tải</w:t>
      </w:r>
      <w:r w:rsidRPr="00CE7DAF">
        <w:rPr>
          <w:color w:val="000000"/>
          <w:sz w:val="24"/>
          <w:szCs w:val="24"/>
        </w:rPr>
        <w:tab/>
      </w:r>
      <w:r w:rsidRPr="00CE7DAF">
        <w:rPr>
          <w:color w:val="000000"/>
          <w:sz w:val="24"/>
          <w:szCs w:val="24"/>
        </w:rPr>
        <w:tab/>
      </w:r>
      <w:r w:rsidRPr="00CE7DAF">
        <w:rPr>
          <w:color w:val="0000FF"/>
          <w:sz w:val="24"/>
          <w:szCs w:val="24"/>
        </w:rPr>
        <w:tab/>
      </w:r>
      <w:r w:rsidRPr="00CE7DAF">
        <w:rPr>
          <w:color w:val="0000FF"/>
          <w:sz w:val="24"/>
          <w:szCs w:val="24"/>
        </w:rPr>
        <w:tab/>
      </w:r>
    </w:p>
    <w:p w14:paraId="3F79C0EF" w14:textId="6E23CA47" w:rsidR="0079325B" w:rsidRPr="00CE7DAF" w:rsidRDefault="0079325B" w:rsidP="00356C93">
      <w:pPr>
        <w:spacing w:before="120" w:line="240" w:lineRule="auto"/>
        <w:jc w:val="both"/>
        <w:rPr>
          <w:i/>
          <w:color w:val="0000FF"/>
          <w:sz w:val="24"/>
          <w:szCs w:val="24"/>
        </w:rPr>
      </w:pPr>
      <w:r w:rsidRPr="00CE7DAF">
        <w:rPr>
          <w:b/>
          <w:color w:val="000000"/>
          <w:sz w:val="24"/>
          <w:szCs w:val="24"/>
        </w:rPr>
        <w:t xml:space="preserve">2. Mô tả học phần: </w:t>
      </w:r>
      <w:r w:rsidRPr="00CE7DAF">
        <w:rPr>
          <w:color w:val="000000"/>
          <w:sz w:val="24"/>
          <w:szCs w:val="24"/>
        </w:rPr>
        <w:tab/>
      </w:r>
      <w:r w:rsidRPr="00CE7DAF">
        <w:rPr>
          <w:color w:val="000000"/>
          <w:sz w:val="24"/>
          <w:szCs w:val="24"/>
        </w:rPr>
        <w:tab/>
      </w:r>
      <w:r w:rsidR="00730CDB" w:rsidRPr="00CE7DAF">
        <w:rPr>
          <w:color w:val="000000"/>
          <w:sz w:val="24"/>
          <w:szCs w:val="24"/>
        </w:rPr>
        <w:tab/>
      </w:r>
    </w:p>
    <w:p w14:paraId="1972E436" w14:textId="3D77AAFC" w:rsidR="009C7F83" w:rsidRPr="00CE7DAF" w:rsidRDefault="009C7F83" w:rsidP="009C7F83">
      <w:pPr>
        <w:spacing w:before="60" w:after="60" w:line="312" w:lineRule="auto"/>
        <w:ind w:firstLine="720"/>
        <w:jc w:val="both"/>
        <w:rPr>
          <w:sz w:val="24"/>
          <w:szCs w:val="24"/>
        </w:rPr>
      </w:pPr>
      <w:r w:rsidRPr="00CE7DAF">
        <w:rPr>
          <w:sz w:val="24"/>
          <w:szCs w:val="24"/>
          <w:lang w:val="vi-VN"/>
        </w:rPr>
        <w:t xml:space="preserve">Học phần </w:t>
      </w:r>
      <w:r w:rsidRPr="00CE7DAF">
        <w:rPr>
          <w:sz w:val="24"/>
          <w:szCs w:val="24"/>
          <w:lang w:val="fr-FR"/>
        </w:rPr>
        <w:t xml:space="preserve">cung cấp cho </w:t>
      </w:r>
      <w:r w:rsidR="004D03F9">
        <w:rPr>
          <w:sz w:val="24"/>
          <w:szCs w:val="24"/>
          <w:lang w:val="fr-FR"/>
        </w:rPr>
        <w:t>người học</w:t>
      </w:r>
      <w:r w:rsidRPr="00CE7DAF">
        <w:rPr>
          <w:sz w:val="24"/>
          <w:szCs w:val="24"/>
          <w:lang w:val="fr-FR"/>
        </w:rPr>
        <w:t xml:space="preserve"> các điều kiện tự nhiên và kinh tế xã hội đối với sản xuất và giao thông vận tải, ảnh hưởng của các điều kiện đó đến quá trình hoạt động của ngành Giao thông vận tải. Xem xét đặc điểm của các loại hình vận tải và phạm vi hoạt động của chúng. Tìm hiểu  mạng lưới giao thông vận tải và các chỉ tiêu của chúng. Đồng thời, </w:t>
      </w:r>
      <w:r w:rsidRPr="00CE7DAF">
        <w:rPr>
          <w:sz w:val="24"/>
          <w:szCs w:val="24"/>
        </w:rPr>
        <w:t>giới thiệu phương pháp lập kế hoạch tổ chức đội tàu vận tải đa phương thức. Giới thiệu những mô hình tổ chức vận tải đa phương thức được áp dụng phổ biến hiện nay.</w:t>
      </w:r>
    </w:p>
    <w:p w14:paraId="3CEB7860" w14:textId="32E75AE4" w:rsidR="0079325B" w:rsidRPr="00CE7DAF" w:rsidRDefault="0079325B" w:rsidP="00356C93">
      <w:pPr>
        <w:spacing w:before="120" w:line="240" w:lineRule="auto"/>
        <w:jc w:val="both"/>
        <w:rPr>
          <w:i/>
          <w:color w:val="0000FF"/>
          <w:sz w:val="24"/>
          <w:szCs w:val="24"/>
        </w:rPr>
      </w:pPr>
      <w:r w:rsidRPr="00CE7DAF">
        <w:rPr>
          <w:b/>
          <w:color w:val="000000"/>
          <w:sz w:val="24"/>
          <w:szCs w:val="24"/>
        </w:rPr>
        <w:t>3. Mục tiêu:</w:t>
      </w:r>
      <w:r w:rsidRPr="00CE7DAF">
        <w:rPr>
          <w:b/>
          <w:color w:val="000000"/>
          <w:sz w:val="24"/>
          <w:szCs w:val="24"/>
        </w:rPr>
        <w:tab/>
      </w:r>
      <w:r w:rsidRPr="00CE7DAF">
        <w:rPr>
          <w:b/>
          <w:color w:val="000000"/>
          <w:sz w:val="24"/>
          <w:szCs w:val="24"/>
        </w:rPr>
        <w:tab/>
      </w:r>
      <w:r w:rsidRPr="00CE7DAF">
        <w:rPr>
          <w:b/>
          <w:color w:val="000000"/>
          <w:sz w:val="24"/>
          <w:szCs w:val="24"/>
        </w:rPr>
        <w:tab/>
      </w:r>
      <w:r w:rsidRPr="00CE7DAF">
        <w:rPr>
          <w:b/>
          <w:color w:val="000000"/>
          <w:sz w:val="24"/>
          <w:szCs w:val="24"/>
        </w:rPr>
        <w:tab/>
      </w:r>
    </w:p>
    <w:p w14:paraId="391D5931" w14:textId="13EDA472" w:rsidR="00B246E0" w:rsidRPr="00CE7DAF" w:rsidRDefault="00B246E0" w:rsidP="00356C93">
      <w:pPr>
        <w:spacing w:before="120" w:line="240" w:lineRule="auto"/>
        <w:jc w:val="both"/>
        <w:rPr>
          <w:sz w:val="24"/>
          <w:szCs w:val="24"/>
        </w:rPr>
      </w:pPr>
      <w:r w:rsidRPr="00CE7DAF">
        <w:rPr>
          <w:color w:val="000000"/>
          <w:sz w:val="24"/>
          <w:szCs w:val="24"/>
        </w:rPr>
        <w:t xml:space="preserve">Cung cấp </w:t>
      </w:r>
      <w:r w:rsidR="004D03F9" w:rsidRPr="00CE7DAF">
        <w:rPr>
          <w:sz w:val="24"/>
          <w:szCs w:val="24"/>
          <w:lang w:val="fr-FR"/>
        </w:rPr>
        <w:t xml:space="preserve">cho </w:t>
      </w:r>
      <w:r w:rsidR="004D03F9">
        <w:rPr>
          <w:sz w:val="24"/>
          <w:szCs w:val="24"/>
          <w:lang w:val="fr-FR"/>
        </w:rPr>
        <w:t>người học</w:t>
      </w:r>
      <w:r w:rsidR="004D03F9" w:rsidRPr="00CE7DAF">
        <w:rPr>
          <w:sz w:val="24"/>
          <w:szCs w:val="24"/>
          <w:lang w:val="fr-FR"/>
        </w:rPr>
        <w:t xml:space="preserve"> </w:t>
      </w:r>
      <w:r w:rsidRPr="00CE7DAF">
        <w:rPr>
          <w:color w:val="000000"/>
          <w:sz w:val="24"/>
          <w:szCs w:val="24"/>
        </w:rPr>
        <w:t>những kiến thức cơ bản về các vùng khí hậu ảnh hưởng tới hoạt động vận tải; Mạng lưới vận tải (sắt, thủy, bộ…) của thế giới và Việt Nam; Từ đó lựa chọn các loại hình vận tải phù hợp với yếu tố địa lý và loại hàng hóa</w:t>
      </w:r>
      <w:r w:rsidRPr="00CE7DAF">
        <w:rPr>
          <w:sz w:val="24"/>
          <w:szCs w:val="24"/>
        </w:rPr>
        <w:t>.</w:t>
      </w:r>
    </w:p>
    <w:p w14:paraId="3075D5C4" w14:textId="7096B265" w:rsidR="0079325B" w:rsidRPr="00CE7DAF" w:rsidRDefault="0079325B" w:rsidP="00356C93">
      <w:pPr>
        <w:spacing w:before="120" w:line="240" w:lineRule="auto"/>
        <w:jc w:val="both"/>
        <w:rPr>
          <w:color w:val="000000"/>
          <w:sz w:val="24"/>
          <w:szCs w:val="24"/>
        </w:rPr>
      </w:pPr>
      <w:r w:rsidRPr="00CE7DAF">
        <w:rPr>
          <w:b/>
          <w:color w:val="000000"/>
          <w:sz w:val="24"/>
          <w:szCs w:val="24"/>
        </w:rPr>
        <w:t xml:space="preserve">4. </w:t>
      </w:r>
      <w:r w:rsidR="00BA4C66" w:rsidRPr="00CE7DAF">
        <w:rPr>
          <w:b/>
          <w:color w:val="000000"/>
          <w:sz w:val="24"/>
          <w:szCs w:val="24"/>
        </w:rPr>
        <w:t>Chuẩn đầu ra</w:t>
      </w:r>
      <w:r w:rsidRPr="00CE7DAF">
        <w:rPr>
          <w:b/>
          <w:color w:val="000000"/>
          <w:sz w:val="24"/>
          <w:szCs w:val="24"/>
        </w:rPr>
        <w:t xml:space="preserve"> (</w:t>
      </w:r>
      <w:r w:rsidR="00BA4C66" w:rsidRPr="00CE7DAF">
        <w:rPr>
          <w:b/>
          <w:color w:val="000000"/>
          <w:sz w:val="24"/>
          <w:szCs w:val="24"/>
        </w:rPr>
        <w:t>CLOs</w:t>
      </w:r>
      <w:r w:rsidRPr="00CE7DAF">
        <w:rPr>
          <w:b/>
          <w:color w:val="000000"/>
          <w:sz w:val="24"/>
          <w:szCs w:val="24"/>
        </w:rPr>
        <w:t xml:space="preserve">): </w:t>
      </w:r>
      <w:r w:rsidRPr="00CE7DAF">
        <w:rPr>
          <w:color w:val="000000"/>
          <w:sz w:val="24"/>
          <w:szCs w:val="24"/>
        </w:rPr>
        <w:t xml:space="preserve">Sau khi học xong học phần, </w:t>
      </w:r>
      <w:r w:rsidR="00155E61" w:rsidRPr="00CE7DAF">
        <w:rPr>
          <w:color w:val="000000"/>
          <w:sz w:val="24"/>
          <w:szCs w:val="24"/>
        </w:rPr>
        <w:t>người học</w:t>
      </w:r>
      <w:r w:rsidRPr="00CE7DAF">
        <w:rPr>
          <w:color w:val="000000"/>
          <w:sz w:val="24"/>
          <w:szCs w:val="24"/>
        </w:rPr>
        <w:t xml:space="preserve"> có thể:</w:t>
      </w:r>
      <w:r w:rsidR="00155E61" w:rsidRPr="00CE7DAF">
        <w:rPr>
          <w:color w:val="000000"/>
          <w:sz w:val="24"/>
          <w:szCs w:val="24"/>
        </w:rPr>
        <w:t xml:space="preserve"> </w:t>
      </w:r>
    </w:p>
    <w:p w14:paraId="4E73234B" w14:textId="57208E88" w:rsidR="00B246E0" w:rsidRPr="00CE7DAF" w:rsidRDefault="00B246E0" w:rsidP="00B246E0">
      <w:pPr>
        <w:spacing w:before="60" w:after="60" w:line="312" w:lineRule="auto"/>
        <w:ind w:firstLine="720"/>
        <w:jc w:val="both"/>
        <w:rPr>
          <w:sz w:val="24"/>
          <w:szCs w:val="24"/>
        </w:rPr>
      </w:pPr>
      <w:r w:rsidRPr="00CE7DAF">
        <w:rPr>
          <w:sz w:val="24"/>
          <w:szCs w:val="24"/>
        </w:rPr>
        <w:t xml:space="preserve">a) </w:t>
      </w:r>
      <w:r w:rsidR="00DF7AB3">
        <w:rPr>
          <w:sz w:val="24"/>
          <w:szCs w:val="24"/>
        </w:rPr>
        <w:t>Giải thích</w:t>
      </w:r>
      <w:r w:rsidRPr="00CE7DAF">
        <w:rPr>
          <w:sz w:val="24"/>
          <w:szCs w:val="24"/>
        </w:rPr>
        <w:t xml:space="preserve"> được các yếu tố địa lý tự nhiên, những tác động của  các yếu tố đó đối với hoạt động sống sản xuất của con người nói chung và đối với hoạt động GTVT nói riêng. </w:t>
      </w:r>
    </w:p>
    <w:p w14:paraId="321DDF52" w14:textId="28FB425F" w:rsidR="00B246E0" w:rsidRPr="00CE7DAF" w:rsidRDefault="00B246E0" w:rsidP="00B246E0">
      <w:pPr>
        <w:spacing w:before="60" w:after="60" w:line="312" w:lineRule="auto"/>
        <w:ind w:firstLine="720"/>
        <w:jc w:val="both"/>
        <w:rPr>
          <w:sz w:val="24"/>
          <w:szCs w:val="24"/>
        </w:rPr>
      </w:pPr>
      <w:r w:rsidRPr="00CE7DAF">
        <w:rPr>
          <w:sz w:val="24"/>
          <w:szCs w:val="24"/>
        </w:rPr>
        <w:t xml:space="preserve">b) </w:t>
      </w:r>
      <w:r w:rsidR="007D0F49">
        <w:rPr>
          <w:sz w:val="24"/>
          <w:szCs w:val="24"/>
        </w:rPr>
        <w:t>Phân biệt</w:t>
      </w:r>
      <w:r w:rsidRPr="00CE7DAF">
        <w:rPr>
          <w:sz w:val="24"/>
          <w:szCs w:val="24"/>
        </w:rPr>
        <w:t xml:space="preserve"> được các vùng kinh tế, vùng kinh tế trọng điểm ở Việt Nam với các trung tâm, các cực kinh tế và GTVT; Các đầu mối GTVT của cả nước trong từng phương thức vận tải, các tuyến vận tải quan trong trong nội địa và quốc tế.</w:t>
      </w:r>
    </w:p>
    <w:p w14:paraId="3F0D15EB" w14:textId="4C355364" w:rsidR="00B246E0" w:rsidRPr="00CE7DAF" w:rsidRDefault="00B246E0" w:rsidP="00B246E0">
      <w:pPr>
        <w:spacing w:before="60" w:after="60" w:line="312" w:lineRule="auto"/>
        <w:ind w:firstLine="720"/>
        <w:jc w:val="both"/>
        <w:rPr>
          <w:sz w:val="24"/>
          <w:szCs w:val="24"/>
        </w:rPr>
      </w:pPr>
      <w:r w:rsidRPr="00CE7DAF">
        <w:rPr>
          <w:sz w:val="24"/>
          <w:szCs w:val="24"/>
        </w:rPr>
        <w:t xml:space="preserve">c) </w:t>
      </w:r>
      <w:r w:rsidR="00DF7AB3">
        <w:rPr>
          <w:sz w:val="24"/>
          <w:szCs w:val="24"/>
        </w:rPr>
        <w:t>Khái quát</w:t>
      </w:r>
      <w:r w:rsidRPr="00CE7DAF">
        <w:rPr>
          <w:sz w:val="24"/>
          <w:szCs w:val="24"/>
        </w:rPr>
        <w:t xml:space="preserve"> </w:t>
      </w:r>
      <w:r w:rsidR="007D0F49">
        <w:rPr>
          <w:sz w:val="24"/>
          <w:szCs w:val="24"/>
        </w:rPr>
        <w:t xml:space="preserve">hóa </w:t>
      </w:r>
      <w:r w:rsidRPr="00CE7DAF">
        <w:rPr>
          <w:sz w:val="24"/>
          <w:szCs w:val="24"/>
        </w:rPr>
        <w:t>được các khái niệm chung về vận tải đa phương thức, tổ chức khai thác vận tải đa phương thức, cơ sở pháp lý của vận tải đa phương thức trên thế giới và tại Việt Nam. Cụ thể là:</w:t>
      </w:r>
    </w:p>
    <w:p w14:paraId="740EBCFF" w14:textId="7780F5B4" w:rsidR="00B246E0" w:rsidRPr="00CE7DAF" w:rsidRDefault="00B246E0" w:rsidP="00B246E0">
      <w:pPr>
        <w:spacing w:before="60" w:after="60" w:line="312" w:lineRule="auto"/>
        <w:ind w:firstLine="720"/>
        <w:jc w:val="both"/>
        <w:rPr>
          <w:sz w:val="24"/>
          <w:szCs w:val="24"/>
        </w:rPr>
      </w:pPr>
      <w:r w:rsidRPr="00CE7DAF">
        <w:rPr>
          <w:sz w:val="24"/>
          <w:szCs w:val="24"/>
        </w:rPr>
        <w:t xml:space="preserve">d. </w:t>
      </w:r>
      <w:r w:rsidR="00DF7AB3">
        <w:rPr>
          <w:sz w:val="24"/>
          <w:szCs w:val="24"/>
        </w:rPr>
        <w:t>Khái quát</w:t>
      </w:r>
      <w:r w:rsidRPr="00CE7DAF">
        <w:rPr>
          <w:sz w:val="24"/>
          <w:szCs w:val="24"/>
        </w:rPr>
        <w:t xml:space="preserve"> </w:t>
      </w:r>
      <w:r w:rsidR="007D0F49">
        <w:rPr>
          <w:sz w:val="24"/>
          <w:szCs w:val="24"/>
        </w:rPr>
        <w:t xml:space="preserve">hóa </w:t>
      </w:r>
      <w:r w:rsidRPr="00CE7DAF">
        <w:rPr>
          <w:sz w:val="24"/>
          <w:szCs w:val="24"/>
        </w:rPr>
        <w:t>được các loại hình tổ chức vận tải đa phương thức, ưu nhược điểm và điều kiện áp dụng của các loại hình.</w:t>
      </w:r>
    </w:p>
    <w:p w14:paraId="747580AA" w14:textId="116A0A69" w:rsidR="00B246E0" w:rsidRPr="00CE7DAF" w:rsidRDefault="00B246E0" w:rsidP="00B246E0">
      <w:pPr>
        <w:spacing w:before="60" w:after="60" w:line="312" w:lineRule="auto"/>
        <w:ind w:firstLine="720"/>
        <w:jc w:val="both"/>
        <w:rPr>
          <w:sz w:val="24"/>
          <w:szCs w:val="24"/>
        </w:rPr>
      </w:pPr>
      <w:r w:rsidRPr="00CE7DAF">
        <w:rPr>
          <w:sz w:val="24"/>
          <w:szCs w:val="24"/>
        </w:rPr>
        <w:lastRenderedPageBreak/>
        <w:t xml:space="preserve">e. </w:t>
      </w:r>
      <w:r w:rsidR="00DF7AB3">
        <w:rPr>
          <w:sz w:val="24"/>
          <w:szCs w:val="24"/>
        </w:rPr>
        <w:t>Giải thích</w:t>
      </w:r>
      <w:r w:rsidRPr="00CE7DAF">
        <w:rPr>
          <w:sz w:val="24"/>
          <w:szCs w:val="24"/>
        </w:rPr>
        <w:t xml:space="preserve"> được các đặc trưng, cách thức tổ chức trong vận tải đa phương thức.</w:t>
      </w:r>
    </w:p>
    <w:p w14:paraId="10486045" w14:textId="4E515D39" w:rsidR="00205E97" w:rsidRPr="00CE7DAF" w:rsidRDefault="00205E97" w:rsidP="00DD21A0">
      <w:pPr>
        <w:spacing w:before="100" w:line="240" w:lineRule="auto"/>
        <w:jc w:val="both"/>
        <w:rPr>
          <w:b/>
          <w:color w:val="000000"/>
          <w:sz w:val="24"/>
          <w:szCs w:val="24"/>
        </w:rPr>
      </w:pPr>
      <w:r w:rsidRPr="00CE7DAF">
        <w:rPr>
          <w:b/>
          <w:color w:val="000000"/>
          <w:sz w:val="24"/>
          <w:szCs w:val="24"/>
        </w:rPr>
        <w:t>5. Ma trận tương thích giữa Chuẩn đầu ra học phần với Chuẩn đầu ra CTĐT</w:t>
      </w:r>
      <w:r w:rsidR="005F0694" w:rsidRPr="00CE7DAF">
        <w:rPr>
          <w:b/>
          <w:color w:val="000000"/>
          <w:sz w:val="24"/>
          <w:szCs w:val="24"/>
        </w:rPr>
        <w:t xml:space="preserve"> </w:t>
      </w:r>
      <w:r w:rsidR="004D03F9">
        <w:rPr>
          <w:b/>
          <w:color w:val="000000"/>
          <w:sz w:val="24"/>
          <w:szCs w:val="24"/>
        </w:rPr>
        <w:t>KHHH</w:t>
      </w:r>
      <w:r w:rsidRPr="00CE7DAF">
        <w:rPr>
          <w:b/>
          <w:color w:val="000000"/>
          <w:sz w:val="24"/>
          <w:szCs w:val="24"/>
        </w:rPr>
        <w:t xml:space="preserve">: </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205E97" w:rsidRPr="00CE7DAF" w14:paraId="63E0F83B" w14:textId="77777777" w:rsidTr="00155E61">
        <w:trPr>
          <w:trHeight w:val="231"/>
          <w:jc w:val="center"/>
        </w:trPr>
        <w:tc>
          <w:tcPr>
            <w:tcW w:w="1129" w:type="dxa"/>
            <w:vMerge w:val="restart"/>
            <w:tcMar>
              <w:left w:w="57" w:type="dxa"/>
              <w:right w:w="28" w:type="dxa"/>
            </w:tcMar>
            <w:vAlign w:val="center"/>
          </w:tcPr>
          <w:p w14:paraId="43A1EF30" w14:textId="77777777" w:rsidR="00205E97" w:rsidRPr="00CE7DAF" w:rsidRDefault="00205E97" w:rsidP="00356C93">
            <w:pPr>
              <w:spacing w:before="40" w:after="40" w:line="240" w:lineRule="auto"/>
              <w:jc w:val="center"/>
              <w:rPr>
                <w:b/>
                <w:color w:val="000000"/>
                <w:sz w:val="24"/>
                <w:szCs w:val="24"/>
              </w:rPr>
            </w:pPr>
            <w:r w:rsidRPr="00CE7DAF">
              <w:rPr>
                <w:b/>
                <w:color w:val="000000"/>
                <w:sz w:val="24"/>
                <w:szCs w:val="24"/>
              </w:rPr>
              <w:t>CĐR HP (CLOs)</w:t>
            </w:r>
          </w:p>
        </w:tc>
        <w:tc>
          <w:tcPr>
            <w:tcW w:w="8647" w:type="dxa"/>
            <w:gridSpan w:val="10"/>
            <w:tcMar>
              <w:left w:w="57" w:type="dxa"/>
              <w:right w:w="28" w:type="dxa"/>
            </w:tcMar>
            <w:vAlign w:val="center"/>
          </w:tcPr>
          <w:p w14:paraId="3661E027" w14:textId="77777777" w:rsidR="00205E97" w:rsidRPr="00CE7DAF" w:rsidRDefault="00205E97" w:rsidP="00356C93">
            <w:pPr>
              <w:spacing w:before="40" w:after="40" w:line="240" w:lineRule="auto"/>
              <w:jc w:val="center"/>
              <w:rPr>
                <w:b/>
                <w:color w:val="000000"/>
                <w:sz w:val="24"/>
                <w:szCs w:val="24"/>
              </w:rPr>
            </w:pPr>
            <w:r w:rsidRPr="00CE7DAF">
              <w:rPr>
                <w:b/>
                <w:color w:val="000000"/>
                <w:sz w:val="24"/>
                <w:szCs w:val="24"/>
              </w:rPr>
              <w:t>CĐR CTĐT (PLOs)</w:t>
            </w:r>
          </w:p>
        </w:tc>
      </w:tr>
      <w:tr w:rsidR="00205E97" w:rsidRPr="00CE7DAF" w14:paraId="720E08D8" w14:textId="77777777" w:rsidTr="00205E97">
        <w:trPr>
          <w:jc w:val="center"/>
        </w:trPr>
        <w:tc>
          <w:tcPr>
            <w:tcW w:w="1129" w:type="dxa"/>
            <w:vMerge/>
            <w:tcMar>
              <w:left w:w="57" w:type="dxa"/>
              <w:right w:w="28" w:type="dxa"/>
            </w:tcMar>
          </w:tcPr>
          <w:p w14:paraId="489FD4E3" w14:textId="77777777" w:rsidR="00205E97" w:rsidRPr="00CE7DAF" w:rsidRDefault="00205E97" w:rsidP="00356C93">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36B6E00F" w14:textId="77777777" w:rsidR="00205E97" w:rsidRPr="00CE7DAF" w:rsidRDefault="00205E97" w:rsidP="00356C93">
            <w:pPr>
              <w:spacing w:before="40" w:after="40" w:line="240" w:lineRule="auto"/>
              <w:jc w:val="center"/>
              <w:rPr>
                <w:sz w:val="24"/>
                <w:szCs w:val="24"/>
              </w:rPr>
            </w:pPr>
            <w:r w:rsidRPr="00CE7DAF">
              <w:rPr>
                <w:b/>
                <w:color w:val="000000"/>
                <w:sz w:val="24"/>
                <w:szCs w:val="24"/>
              </w:rPr>
              <w:t>1</w:t>
            </w:r>
          </w:p>
        </w:tc>
        <w:tc>
          <w:tcPr>
            <w:tcW w:w="851" w:type="dxa"/>
            <w:shd w:val="clear" w:color="auto" w:fill="E2EFD9" w:themeFill="accent6" w:themeFillTint="33"/>
            <w:tcMar>
              <w:left w:w="57" w:type="dxa"/>
              <w:right w:w="28" w:type="dxa"/>
            </w:tcMar>
            <w:vAlign w:val="center"/>
          </w:tcPr>
          <w:p w14:paraId="20BE5FE4" w14:textId="77777777" w:rsidR="00205E97" w:rsidRPr="00CE7DAF" w:rsidRDefault="00205E97" w:rsidP="00356C93">
            <w:pPr>
              <w:spacing w:before="40" w:after="40" w:line="240" w:lineRule="auto"/>
              <w:jc w:val="center"/>
              <w:rPr>
                <w:sz w:val="24"/>
                <w:szCs w:val="24"/>
              </w:rPr>
            </w:pPr>
            <w:r w:rsidRPr="00CE7DAF">
              <w:rPr>
                <w:b/>
                <w:color w:val="000000"/>
                <w:sz w:val="24"/>
                <w:szCs w:val="24"/>
              </w:rPr>
              <w:t>2</w:t>
            </w:r>
          </w:p>
        </w:tc>
        <w:tc>
          <w:tcPr>
            <w:tcW w:w="850" w:type="dxa"/>
            <w:shd w:val="clear" w:color="auto" w:fill="E2EFD9" w:themeFill="accent6" w:themeFillTint="33"/>
            <w:tcMar>
              <w:left w:w="57" w:type="dxa"/>
              <w:right w:w="28" w:type="dxa"/>
            </w:tcMar>
            <w:vAlign w:val="center"/>
          </w:tcPr>
          <w:p w14:paraId="42716965" w14:textId="77777777" w:rsidR="00205E97" w:rsidRPr="00CE7DAF" w:rsidRDefault="00205E97" w:rsidP="00356C93">
            <w:pPr>
              <w:spacing w:before="40" w:after="40" w:line="240" w:lineRule="auto"/>
              <w:jc w:val="center"/>
              <w:rPr>
                <w:sz w:val="24"/>
                <w:szCs w:val="24"/>
              </w:rPr>
            </w:pPr>
            <w:r w:rsidRPr="00CE7DAF">
              <w:rPr>
                <w:b/>
                <w:color w:val="000000"/>
                <w:sz w:val="24"/>
                <w:szCs w:val="24"/>
              </w:rPr>
              <w:t>3</w:t>
            </w:r>
          </w:p>
        </w:tc>
        <w:tc>
          <w:tcPr>
            <w:tcW w:w="851" w:type="dxa"/>
            <w:tcMar>
              <w:left w:w="57" w:type="dxa"/>
              <w:right w:w="28" w:type="dxa"/>
            </w:tcMar>
            <w:vAlign w:val="center"/>
          </w:tcPr>
          <w:p w14:paraId="13E5310B" w14:textId="77777777" w:rsidR="00205E97" w:rsidRPr="00CE7DAF" w:rsidRDefault="00205E97" w:rsidP="00356C93">
            <w:pPr>
              <w:spacing w:before="40" w:after="40" w:line="240" w:lineRule="auto"/>
              <w:jc w:val="center"/>
              <w:rPr>
                <w:sz w:val="24"/>
                <w:szCs w:val="24"/>
              </w:rPr>
            </w:pPr>
            <w:r w:rsidRPr="00CE7DAF">
              <w:rPr>
                <w:b/>
                <w:color w:val="000000"/>
                <w:sz w:val="24"/>
                <w:szCs w:val="24"/>
              </w:rPr>
              <w:t>4</w:t>
            </w:r>
          </w:p>
        </w:tc>
        <w:tc>
          <w:tcPr>
            <w:tcW w:w="850" w:type="dxa"/>
            <w:tcMar>
              <w:left w:w="57" w:type="dxa"/>
              <w:right w:w="28" w:type="dxa"/>
            </w:tcMar>
            <w:vAlign w:val="center"/>
          </w:tcPr>
          <w:p w14:paraId="5A97354E" w14:textId="77777777" w:rsidR="00205E97" w:rsidRPr="00CE7DAF" w:rsidRDefault="00205E97" w:rsidP="00356C93">
            <w:pPr>
              <w:spacing w:before="40" w:after="40" w:line="240" w:lineRule="auto"/>
              <w:jc w:val="center"/>
              <w:rPr>
                <w:sz w:val="24"/>
                <w:szCs w:val="24"/>
              </w:rPr>
            </w:pPr>
            <w:r w:rsidRPr="00CE7DAF">
              <w:rPr>
                <w:b/>
                <w:color w:val="000000"/>
                <w:sz w:val="24"/>
                <w:szCs w:val="24"/>
              </w:rPr>
              <w:t>5</w:t>
            </w:r>
          </w:p>
        </w:tc>
        <w:tc>
          <w:tcPr>
            <w:tcW w:w="851" w:type="dxa"/>
            <w:tcMar>
              <w:left w:w="57" w:type="dxa"/>
              <w:right w:w="28" w:type="dxa"/>
            </w:tcMar>
            <w:vAlign w:val="center"/>
          </w:tcPr>
          <w:p w14:paraId="75E4E805" w14:textId="77777777" w:rsidR="00205E97" w:rsidRPr="00CE7DAF" w:rsidRDefault="00205E97" w:rsidP="00356C93">
            <w:pPr>
              <w:spacing w:before="40" w:after="40" w:line="240" w:lineRule="auto"/>
              <w:jc w:val="center"/>
              <w:rPr>
                <w:sz w:val="24"/>
                <w:szCs w:val="24"/>
              </w:rPr>
            </w:pPr>
            <w:r w:rsidRPr="00CE7DAF">
              <w:rPr>
                <w:b/>
                <w:color w:val="000000"/>
                <w:sz w:val="24"/>
                <w:szCs w:val="24"/>
              </w:rPr>
              <w:t>6</w:t>
            </w:r>
          </w:p>
        </w:tc>
        <w:tc>
          <w:tcPr>
            <w:tcW w:w="850" w:type="dxa"/>
            <w:tcMar>
              <w:left w:w="57" w:type="dxa"/>
              <w:right w:w="28" w:type="dxa"/>
            </w:tcMar>
            <w:vAlign w:val="center"/>
          </w:tcPr>
          <w:p w14:paraId="69A5FD3A" w14:textId="77777777" w:rsidR="00205E97" w:rsidRPr="00CE7DAF" w:rsidRDefault="00205E97" w:rsidP="00356C93">
            <w:pPr>
              <w:spacing w:before="40" w:after="40" w:line="240" w:lineRule="auto"/>
              <w:jc w:val="center"/>
              <w:rPr>
                <w:sz w:val="24"/>
                <w:szCs w:val="24"/>
              </w:rPr>
            </w:pPr>
            <w:r w:rsidRPr="00CE7DAF">
              <w:rPr>
                <w:b/>
                <w:color w:val="000000"/>
                <w:sz w:val="24"/>
                <w:szCs w:val="24"/>
              </w:rPr>
              <w:t>7</w:t>
            </w:r>
          </w:p>
        </w:tc>
        <w:tc>
          <w:tcPr>
            <w:tcW w:w="851" w:type="dxa"/>
            <w:tcMar>
              <w:left w:w="57" w:type="dxa"/>
              <w:right w:w="28" w:type="dxa"/>
            </w:tcMar>
            <w:vAlign w:val="center"/>
          </w:tcPr>
          <w:p w14:paraId="1FF08C30" w14:textId="77777777" w:rsidR="00205E97" w:rsidRPr="00CE7DAF" w:rsidRDefault="00205E97" w:rsidP="00356C93">
            <w:pPr>
              <w:spacing w:before="40" w:after="40" w:line="240" w:lineRule="auto"/>
              <w:jc w:val="center"/>
              <w:rPr>
                <w:sz w:val="24"/>
                <w:szCs w:val="24"/>
              </w:rPr>
            </w:pPr>
            <w:r w:rsidRPr="00CE7DAF">
              <w:rPr>
                <w:b/>
                <w:color w:val="000000"/>
                <w:sz w:val="24"/>
                <w:szCs w:val="24"/>
              </w:rPr>
              <w:t>8</w:t>
            </w:r>
          </w:p>
        </w:tc>
        <w:tc>
          <w:tcPr>
            <w:tcW w:w="850" w:type="dxa"/>
            <w:tcMar>
              <w:left w:w="57" w:type="dxa"/>
              <w:right w:w="28" w:type="dxa"/>
            </w:tcMar>
            <w:vAlign w:val="center"/>
          </w:tcPr>
          <w:p w14:paraId="6A3ED96A" w14:textId="77777777" w:rsidR="00205E97" w:rsidRPr="00CE7DAF" w:rsidRDefault="00205E97" w:rsidP="00356C93">
            <w:pPr>
              <w:spacing w:before="40" w:after="40" w:line="240" w:lineRule="auto"/>
              <w:jc w:val="center"/>
              <w:rPr>
                <w:sz w:val="24"/>
                <w:szCs w:val="24"/>
              </w:rPr>
            </w:pPr>
            <w:r w:rsidRPr="00CE7DAF">
              <w:rPr>
                <w:b/>
                <w:color w:val="000000"/>
                <w:sz w:val="24"/>
                <w:szCs w:val="24"/>
              </w:rPr>
              <w:t>9</w:t>
            </w:r>
          </w:p>
        </w:tc>
        <w:tc>
          <w:tcPr>
            <w:tcW w:w="993" w:type="dxa"/>
            <w:tcMar>
              <w:left w:w="57" w:type="dxa"/>
              <w:right w:w="28" w:type="dxa"/>
            </w:tcMar>
            <w:vAlign w:val="center"/>
          </w:tcPr>
          <w:p w14:paraId="08279865" w14:textId="673CAE68" w:rsidR="00205E97" w:rsidRPr="00CE7DAF" w:rsidRDefault="0033788C" w:rsidP="00356C93">
            <w:pPr>
              <w:spacing w:before="40" w:after="40" w:line="240" w:lineRule="auto"/>
              <w:jc w:val="center"/>
              <w:rPr>
                <w:b/>
                <w:color w:val="000000"/>
                <w:sz w:val="24"/>
                <w:szCs w:val="24"/>
              </w:rPr>
            </w:pPr>
            <w:r w:rsidRPr="00CE7DAF">
              <w:rPr>
                <w:b/>
                <w:color w:val="000000"/>
                <w:sz w:val="24"/>
                <w:szCs w:val="24"/>
              </w:rPr>
              <w:t>10</w:t>
            </w:r>
          </w:p>
        </w:tc>
      </w:tr>
      <w:tr w:rsidR="00051E97" w:rsidRPr="00CE7DAF" w14:paraId="7406EDA6" w14:textId="77777777" w:rsidTr="005F0694">
        <w:trPr>
          <w:jc w:val="center"/>
        </w:trPr>
        <w:tc>
          <w:tcPr>
            <w:tcW w:w="1129" w:type="dxa"/>
            <w:tcMar>
              <w:left w:w="57" w:type="dxa"/>
              <w:right w:w="28" w:type="dxa"/>
            </w:tcMar>
          </w:tcPr>
          <w:p w14:paraId="1F76427A" w14:textId="77777777" w:rsidR="00051E97" w:rsidRPr="00CE7DAF" w:rsidRDefault="00051E97" w:rsidP="00051E97">
            <w:pPr>
              <w:spacing w:before="40" w:after="40" w:line="240" w:lineRule="auto"/>
              <w:jc w:val="center"/>
              <w:rPr>
                <w:b/>
                <w:color w:val="000000"/>
                <w:sz w:val="24"/>
                <w:szCs w:val="24"/>
              </w:rPr>
            </w:pPr>
            <w:r w:rsidRPr="00CE7DAF">
              <w:rPr>
                <w:b/>
                <w:color w:val="000000"/>
                <w:sz w:val="24"/>
                <w:szCs w:val="24"/>
              </w:rPr>
              <w:t>a</w:t>
            </w:r>
          </w:p>
        </w:tc>
        <w:tc>
          <w:tcPr>
            <w:tcW w:w="850" w:type="dxa"/>
            <w:shd w:val="clear" w:color="auto" w:fill="E2EFD9" w:themeFill="accent6" w:themeFillTint="33"/>
            <w:tcMar>
              <w:left w:w="57" w:type="dxa"/>
              <w:right w:w="28" w:type="dxa"/>
            </w:tcMar>
            <w:vAlign w:val="center"/>
          </w:tcPr>
          <w:p w14:paraId="16E10D7A" w14:textId="77777777" w:rsidR="00051E97" w:rsidRPr="00CE7DAF" w:rsidRDefault="00051E97" w:rsidP="00051E97">
            <w:pPr>
              <w:spacing w:before="40" w:after="40" w:line="240" w:lineRule="auto"/>
              <w:jc w:val="center"/>
              <w:rPr>
                <w:b/>
                <w:color w:val="000000"/>
                <w:sz w:val="24"/>
                <w:szCs w:val="24"/>
              </w:rPr>
            </w:pPr>
          </w:p>
        </w:tc>
        <w:tc>
          <w:tcPr>
            <w:tcW w:w="851" w:type="dxa"/>
            <w:shd w:val="clear" w:color="auto" w:fill="E2EFD9" w:themeFill="accent6" w:themeFillTint="33"/>
            <w:tcMar>
              <w:left w:w="57" w:type="dxa"/>
              <w:right w:w="28" w:type="dxa"/>
            </w:tcMar>
            <w:vAlign w:val="center"/>
          </w:tcPr>
          <w:p w14:paraId="52CEBBEA" w14:textId="77777777" w:rsidR="00051E97" w:rsidRPr="00CE7DAF" w:rsidRDefault="00051E97" w:rsidP="00051E97">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600BDB7E" w14:textId="77777777" w:rsidR="00051E97" w:rsidRPr="00CE7DAF"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41F068A9" w14:textId="2A5FE838" w:rsidR="00051E97" w:rsidRPr="00CE7DAF" w:rsidRDefault="00F43D48" w:rsidP="00051E97">
            <w:pPr>
              <w:spacing w:before="40" w:after="40" w:line="240" w:lineRule="auto"/>
              <w:jc w:val="center"/>
              <w:rPr>
                <w:b/>
                <w:color w:val="000000"/>
                <w:sz w:val="24"/>
                <w:szCs w:val="24"/>
              </w:rPr>
            </w:pPr>
            <w:r w:rsidRPr="00CE7DAF">
              <w:rPr>
                <w:b/>
                <w:color w:val="000000"/>
                <w:sz w:val="24"/>
                <w:szCs w:val="24"/>
              </w:rPr>
              <w:t>x</w:t>
            </w:r>
          </w:p>
        </w:tc>
        <w:tc>
          <w:tcPr>
            <w:tcW w:w="850" w:type="dxa"/>
            <w:tcMar>
              <w:left w:w="57" w:type="dxa"/>
              <w:right w:w="28" w:type="dxa"/>
            </w:tcMar>
            <w:vAlign w:val="center"/>
          </w:tcPr>
          <w:p w14:paraId="3EEBE6D9" w14:textId="75C29BE3" w:rsidR="00051E97" w:rsidRPr="00CE7DAF"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7B03E94C" w14:textId="67D057A9" w:rsidR="00051E97" w:rsidRPr="00CE7DAF"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6019F9F9" w14:textId="5D1E5520" w:rsidR="00051E97" w:rsidRPr="00CE7DAF"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5F97BEEA" w14:textId="66A4AF61" w:rsidR="00051E97" w:rsidRPr="00CE7DAF"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5B8401B4" w14:textId="52F848E2" w:rsidR="00051E97" w:rsidRPr="00CE7DAF" w:rsidRDefault="00051E97" w:rsidP="00051E97">
            <w:pPr>
              <w:spacing w:before="40" w:after="40" w:line="240" w:lineRule="auto"/>
              <w:jc w:val="center"/>
              <w:rPr>
                <w:b/>
                <w:color w:val="000000"/>
                <w:sz w:val="24"/>
                <w:szCs w:val="24"/>
              </w:rPr>
            </w:pPr>
          </w:p>
        </w:tc>
        <w:tc>
          <w:tcPr>
            <w:tcW w:w="993" w:type="dxa"/>
            <w:tcMar>
              <w:left w:w="57" w:type="dxa"/>
              <w:right w:w="28" w:type="dxa"/>
            </w:tcMar>
            <w:vAlign w:val="center"/>
          </w:tcPr>
          <w:p w14:paraId="72424967" w14:textId="0C72A92C" w:rsidR="00051E97" w:rsidRPr="00CE7DAF" w:rsidRDefault="00051E97" w:rsidP="00051E97">
            <w:pPr>
              <w:spacing w:before="40" w:after="40" w:line="240" w:lineRule="auto"/>
              <w:jc w:val="center"/>
              <w:rPr>
                <w:b/>
                <w:color w:val="000000"/>
                <w:sz w:val="24"/>
                <w:szCs w:val="24"/>
              </w:rPr>
            </w:pPr>
          </w:p>
        </w:tc>
      </w:tr>
      <w:tr w:rsidR="00051E97" w:rsidRPr="00CE7DAF" w14:paraId="21343DA6" w14:textId="77777777" w:rsidTr="005F0694">
        <w:trPr>
          <w:jc w:val="center"/>
        </w:trPr>
        <w:tc>
          <w:tcPr>
            <w:tcW w:w="1129" w:type="dxa"/>
            <w:tcMar>
              <w:left w:w="57" w:type="dxa"/>
              <w:right w:w="28" w:type="dxa"/>
            </w:tcMar>
          </w:tcPr>
          <w:p w14:paraId="48D7F59C" w14:textId="77777777" w:rsidR="00051E97" w:rsidRPr="00CE7DAF" w:rsidRDefault="00051E97" w:rsidP="00051E97">
            <w:pPr>
              <w:spacing w:before="40" w:after="40" w:line="240" w:lineRule="auto"/>
              <w:jc w:val="center"/>
              <w:rPr>
                <w:b/>
                <w:color w:val="000000"/>
                <w:sz w:val="24"/>
                <w:szCs w:val="24"/>
              </w:rPr>
            </w:pPr>
            <w:r w:rsidRPr="00CE7DAF">
              <w:rPr>
                <w:b/>
                <w:color w:val="000000"/>
                <w:sz w:val="24"/>
                <w:szCs w:val="24"/>
              </w:rPr>
              <w:t>b</w:t>
            </w:r>
          </w:p>
        </w:tc>
        <w:tc>
          <w:tcPr>
            <w:tcW w:w="850" w:type="dxa"/>
            <w:shd w:val="clear" w:color="auto" w:fill="E2EFD9" w:themeFill="accent6" w:themeFillTint="33"/>
            <w:tcMar>
              <w:left w:w="57" w:type="dxa"/>
              <w:right w:w="28" w:type="dxa"/>
            </w:tcMar>
            <w:vAlign w:val="center"/>
          </w:tcPr>
          <w:p w14:paraId="1FF648B3" w14:textId="77777777" w:rsidR="00051E97" w:rsidRPr="00CE7DAF" w:rsidRDefault="00051E97" w:rsidP="00051E97">
            <w:pPr>
              <w:spacing w:before="40" w:after="40" w:line="240" w:lineRule="auto"/>
              <w:jc w:val="center"/>
              <w:rPr>
                <w:b/>
                <w:color w:val="000000"/>
                <w:sz w:val="24"/>
                <w:szCs w:val="24"/>
              </w:rPr>
            </w:pPr>
          </w:p>
        </w:tc>
        <w:tc>
          <w:tcPr>
            <w:tcW w:w="851" w:type="dxa"/>
            <w:shd w:val="clear" w:color="auto" w:fill="E2EFD9" w:themeFill="accent6" w:themeFillTint="33"/>
            <w:tcMar>
              <w:left w:w="57" w:type="dxa"/>
              <w:right w:w="28" w:type="dxa"/>
            </w:tcMar>
            <w:vAlign w:val="center"/>
          </w:tcPr>
          <w:p w14:paraId="464FCB80" w14:textId="77777777" w:rsidR="00051E97" w:rsidRPr="00CE7DAF" w:rsidRDefault="00051E97" w:rsidP="00051E97">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7E3ECA7C" w14:textId="77777777" w:rsidR="00051E97" w:rsidRPr="00CE7DAF"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49EAE0D8" w14:textId="77777777" w:rsidR="00051E97" w:rsidRPr="00CE7DAF"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52C0AA97" w14:textId="45E35637" w:rsidR="00051E97" w:rsidRPr="00CE7DAF" w:rsidRDefault="00B218E0" w:rsidP="00051E97">
            <w:pPr>
              <w:spacing w:before="40" w:after="40" w:line="240" w:lineRule="auto"/>
              <w:jc w:val="center"/>
              <w:rPr>
                <w:b/>
                <w:color w:val="000000"/>
                <w:sz w:val="24"/>
                <w:szCs w:val="24"/>
              </w:rPr>
            </w:pPr>
            <w:r w:rsidRPr="00CE7DAF">
              <w:rPr>
                <w:b/>
                <w:color w:val="000000"/>
                <w:sz w:val="24"/>
                <w:szCs w:val="24"/>
              </w:rPr>
              <w:t>x</w:t>
            </w:r>
          </w:p>
        </w:tc>
        <w:tc>
          <w:tcPr>
            <w:tcW w:w="851" w:type="dxa"/>
            <w:tcMar>
              <w:left w:w="57" w:type="dxa"/>
              <w:right w:w="28" w:type="dxa"/>
            </w:tcMar>
            <w:vAlign w:val="center"/>
          </w:tcPr>
          <w:p w14:paraId="445D40D1" w14:textId="73086D49" w:rsidR="00051E97" w:rsidRPr="00CE7DAF"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488C6339" w14:textId="61BE9172" w:rsidR="00051E97" w:rsidRPr="00CE7DAF"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4CC75E9E" w14:textId="3EBFDE43" w:rsidR="00051E97" w:rsidRPr="00CE7DAF"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1785B63B" w14:textId="77777777" w:rsidR="00051E97" w:rsidRPr="00CE7DAF" w:rsidRDefault="00051E97" w:rsidP="00051E97">
            <w:pPr>
              <w:spacing w:before="40" w:after="40" w:line="240" w:lineRule="auto"/>
              <w:jc w:val="center"/>
              <w:rPr>
                <w:b/>
                <w:color w:val="000000"/>
                <w:sz w:val="24"/>
                <w:szCs w:val="24"/>
              </w:rPr>
            </w:pPr>
          </w:p>
        </w:tc>
        <w:tc>
          <w:tcPr>
            <w:tcW w:w="993" w:type="dxa"/>
            <w:tcMar>
              <w:left w:w="57" w:type="dxa"/>
              <w:right w:w="28" w:type="dxa"/>
            </w:tcMar>
            <w:vAlign w:val="center"/>
          </w:tcPr>
          <w:p w14:paraId="7FACBF4F" w14:textId="77777777" w:rsidR="00051E97" w:rsidRPr="00CE7DAF" w:rsidRDefault="00051E97" w:rsidP="00051E97">
            <w:pPr>
              <w:spacing w:before="40" w:after="40" w:line="240" w:lineRule="auto"/>
              <w:jc w:val="center"/>
              <w:rPr>
                <w:b/>
                <w:color w:val="000000"/>
                <w:sz w:val="24"/>
                <w:szCs w:val="24"/>
              </w:rPr>
            </w:pPr>
          </w:p>
        </w:tc>
      </w:tr>
      <w:tr w:rsidR="00051E97" w:rsidRPr="00CE7DAF" w14:paraId="68609FC2" w14:textId="77777777" w:rsidTr="005F0694">
        <w:trPr>
          <w:jc w:val="center"/>
        </w:trPr>
        <w:tc>
          <w:tcPr>
            <w:tcW w:w="1129" w:type="dxa"/>
            <w:tcMar>
              <w:left w:w="57" w:type="dxa"/>
              <w:right w:w="28" w:type="dxa"/>
            </w:tcMar>
          </w:tcPr>
          <w:p w14:paraId="6C2DDE32" w14:textId="77777777" w:rsidR="00051E97" w:rsidRPr="00CE7DAF" w:rsidRDefault="00051E97" w:rsidP="00051E97">
            <w:pPr>
              <w:spacing w:before="40" w:after="40" w:line="240" w:lineRule="auto"/>
              <w:jc w:val="center"/>
              <w:rPr>
                <w:b/>
                <w:color w:val="000000"/>
                <w:sz w:val="24"/>
                <w:szCs w:val="24"/>
              </w:rPr>
            </w:pPr>
            <w:r w:rsidRPr="00CE7DAF">
              <w:rPr>
                <w:b/>
                <w:color w:val="000000"/>
                <w:sz w:val="24"/>
                <w:szCs w:val="24"/>
              </w:rPr>
              <w:t>c</w:t>
            </w:r>
          </w:p>
        </w:tc>
        <w:tc>
          <w:tcPr>
            <w:tcW w:w="850" w:type="dxa"/>
            <w:shd w:val="clear" w:color="auto" w:fill="E2EFD9" w:themeFill="accent6" w:themeFillTint="33"/>
            <w:tcMar>
              <w:left w:w="57" w:type="dxa"/>
              <w:right w:w="28" w:type="dxa"/>
            </w:tcMar>
            <w:vAlign w:val="center"/>
          </w:tcPr>
          <w:p w14:paraId="36B21CA6" w14:textId="77777777" w:rsidR="00051E97" w:rsidRPr="00CE7DAF" w:rsidRDefault="00051E97" w:rsidP="00051E97">
            <w:pPr>
              <w:spacing w:before="40" w:after="40" w:line="240" w:lineRule="auto"/>
              <w:jc w:val="center"/>
              <w:rPr>
                <w:b/>
                <w:color w:val="000000"/>
                <w:sz w:val="24"/>
                <w:szCs w:val="24"/>
              </w:rPr>
            </w:pPr>
          </w:p>
        </w:tc>
        <w:tc>
          <w:tcPr>
            <w:tcW w:w="851" w:type="dxa"/>
            <w:shd w:val="clear" w:color="auto" w:fill="E2EFD9" w:themeFill="accent6" w:themeFillTint="33"/>
            <w:tcMar>
              <w:left w:w="57" w:type="dxa"/>
              <w:right w:w="28" w:type="dxa"/>
            </w:tcMar>
            <w:vAlign w:val="center"/>
          </w:tcPr>
          <w:p w14:paraId="6A01E923" w14:textId="77777777" w:rsidR="00051E97" w:rsidRPr="00CE7DAF" w:rsidRDefault="00051E97" w:rsidP="00051E97">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6659E5F0" w14:textId="77777777" w:rsidR="00051E97" w:rsidRPr="00CE7DAF"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21D71C8E" w14:textId="77777777" w:rsidR="00051E97" w:rsidRPr="00CE7DAF"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546F2A6F" w14:textId="77777777" w:rsidR="00051E97" w:rsidRPr="00CE7DAF"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47BBBCAA" w14:textId="77777777" w:rsidR="00051E97" w:rsidRPr="00CE7DAF"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0841A585" w14:textId="255586BA" w:rsidR="00051E97" w:rsidRPr="00CE7DAF" w:rsidRDefault="00B218E0" w:rsidP="00051E97">
            <w:pPr>
              <w:spacing w:before="40" w:after="40" w:line="240" w:lineRule="auto"/>
              <w:jc w:val="center"/>
              <w:rPr>
                <w:b/>
                <w:color w:val="000000"/>
                <w:sz w:val="24"/>
                <w:szCs w:val="24"/>
              </w:rPr>
            </w:pPr>
            <w:r w:rsidRPr="00CE7DAF">
              <w:rPr>
                <w:b/>
                <w:color w:val="000000"/>
                <w:sz w:val="24"/>
                <w:szCs w:val="24"/>
              </w:rPr>
              <w:t>x</w:t>
            </w:r>
          </w:p>
        </w:tc>
        <w:tc>
          <w:tcPr>
            <w:tcW w:w="851" w:type="dxa"/>
            <w:tcMar>
              <w:left w:w="57" w:type="dxa"/>
              <w:right w:w="28" w:type="dxa"/>
            </w:tcMar>
            <w:vAlign w:val="center"/>
          </w:tcPr>
          <w:p w14:paraId="59779809" w14:textId="77777777" w:rsidR="00051E97" w:rsidRPr="00CE7DAF"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5C107E5D" w14:textId="66DEABD6" w:rsidR="00051E97" w:rsidRPr="00CE7DAF" w:rsidRDefault="00051E97" w:rsidP="00051E97">
            <w:pPr>
              <w:spacing w:before="40" w:after="40" w:line="240" w:lineRule="auto"/>
              <w:jc w:val="center"/>
              <w:rPr>
                <w:b/>
                <w:color w:val="000000"/>
                <w:sz w:val="24"/>
                <w:szCs w:val="24"/>
              </w:rPr>
            </w:pPr>
          </w:p>
        </w:tc>
        <w:tc>
          <w:tcPr>
            <w:tcW w:w="993" w:type="dxa"/>
            <w:tcMar>
              <w:left w:w="57" w:type="dxa"/>
              <w:right w:w="28" w:type="dxa"/>
            </w:tcMar>
            <w:vAlign w:val="center"/>
          </w:tcPr>
          <w:p w14:paraId="7FCCA19A" w14:textId="2914F66C" w:rsidR="00051E97" w:rsidRPr="00CE7DAF" w:rsidRDefault="00051E97" w:rsidP="00051E97">
            <w:pPr>
              <w:spacing w:before="40" w:after="40" w:line="240" w:lineRule="auto"/>
              <w:jc w:val="center"/>
              <w:rPr>
                <w:b/>
                <w:color w:val="000000"/>
                <w:sz w:val="24"/>
                <w:szCs w:val="24"/>
              </w:rPr>
            </w:pPr>
          </w:p>
        </w:tc>
      </w:tr>
      <w:tr w:rsidR="00B218E0" w:rsidRPr="00CE7DAF" w14:paraId="4E03D554" w14:textId="77777777" w:rsidTr="005F0694">
        <w:trPr>
          <w:jc w:val="center"/>
        </w:trPr>
        <w:tc>
          <w:tcPr>
            <w:tcW w:w="1129" w:type="dxa"/>
            <w:tcMar>
              <w:left w:w="57" w:type="dxa"/>
              <w:right w:w="28" w:type="dxa"/>
            </w:tcMar>
          </w:tcPr>
          <w:p w14:paraId="6BA788F1" w14:textId="02B690D6" w:rsidR="00B218E0" w:rsidRPr="00CE7DAF" w:rsidRDefault="00B218E0" w:rsidP="00051E97">
            <w:pPr>
              <w:spacing w:before="40" w:after="40" w:line="240" w:lineRule="auto"/>
              <w:jc w:val="center"/>
              <w:rPr>
                <w:b/>
                <w:color w:val="000000"/>
                <w:sz w:val="24"/>
                <w:szCs w:val="24"/>
              </w:rPr>
            </w:pPr>
            <w:r w:rsidRPr="00CE7DAF">
              <w:rPr>
                <w:b/>
                <w:color w:val="000000"/>
                <w:sz w:val="24"/>
                <w:szCs w:val="24"/>
              </w:rPr>
              <w:t>d</w:t>
            </w:r>
          </w:p>
        </w:tc>
        <w:tc>
          <w:tcPr>
            <w:tcW w:w="850" w:type="dxa"/>
            <w:shd w:val="clear" w:color="auto" w:fill="E2EFD9" w:themeFill="accent6" w:themeFillTint="33"/>
            <w:tcMar>
              <w:left w:w="57" w:type="dxa"/>
              <w:right w:w="28" w:type="dxa"/>
            </w:tcMar>
            <w:vAlign w:val="center"/>
          </w:tcPr>
          <w:p w14:paraId="153D68FC" w14:textId="77777777" w:rsidR="00B218E0" w:rsidRPr="00CE7DAF" w:rsidRDefault="00B218E0" w:rsidP="00051E97">
            <w:pPr>
              <w:spacing w:before="40" w:after="40" w:line="240" w:lineRule="auto"/>
              <w:jc w:val="center"/>
              <w:rPr>
                <w:b/>
                <w:color w:val="000000"/>
                <w:sz w:val="24"/>
                <w:szCs w:val="24"/>
              </w:rPr>
            </w:pPr>
          </w:p>
        </w:tc>
        <w:tc>
          <w:tcPr>
            <w:tcW w:w="851" w:type="dxa"/>
            <w:shd w:val="clear" w:color="auto" w:fill="E2EFD9" w:themeFill="accent6" w:themeFillTint="33"/>
            <w:tcMar>
              <w:left w:w="57" w:type="dxa"/>
              <w:right w:w="28" w:type="dxa"/>
            </w:tcMar>
            <w:vAlign w:val="center"/>
          </w:tcPr>
          <w:p w14:paraId="6FF14085" w14:textId="77777777" w:rsidR="00B218E0" w:rsidRPr="00CE7DAF" w:rsidRDefault="00B218E0" w:rsidP="00051E97">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15451845" w14:textId="77777777" w:rsidR="00B218E0" w:rsidRPr="00CE7DAF" w:rsidRDefault="00B218E0" w:rsidP="00051E97">
            <w:pPr>
              <w:spacing w:before="40" w:after="40" w:line="240" w:lineRule="auto"/>
              <w:jc w:val="center"/>
              <w:rPr>
                <w:b/>
                <w:color w:val="000000"/>
                <w:sz w:val="24"/>
                <w:szCs w:val="24"/>
              </w:rPr>
            </w:pPr>
          </w:p>
        </w:tc>
        <w:tc>
          <w:tcPr>
            <w:tcW w:w="851" w:type="dxa"/>
            <w:tcMar>
              <w:left w:w="57" w:type="dxa"/>
              <w:right w:w="28" w:type="dxa"/>
            </w:tcMar>
            <w:vAlign w:val="center"/>
          </w:tcPr>
          <w:p w14:paraId="16C0BC8D" w14:textId="77777777" w:rsidR="00B218E0" w:rsidRPr="00CE7DAF" w:rsidRDefault="00B218E0" w:rsidP="00051E97">
            <w:pPr>
              <w:spacing w:before="40" w:after="40" w:line="240" w:lineRule="auto"/>
              <w:jc w:val="center"/>
              <w:rPr>
                <w:b/>
                <w:color w:val="000000"/>
                <w:sz w:val="24"/>
                <w:szCs w:val="24"/>
              </w:rPr>
            </w:pPr>
          </w:p>
        </w:tc>
        <w:tc>
          <w:tcPr>
            <w:tcW w:w="850" w:type="dxa"/>
            <w:tcMar>
              <w:left w:w="57" w:type="dxa"/>
              <w:right w:w="28" w:type="dxa"/>
            </w:tcMar>
            <w:vAlign w:val="center"/>
          </w:tcPr>
          <w:p w14:paraId="7B0E2A83" w14:textId="77777777" w:rsidR="00B218E0" w:rsidRPr="00CE7DAF" w:rsidRDefault="00B218E0" w:rsidP="00051E97">
            <w:pPr>
              <w:spacing w:before="40" w:after="40" w:line="240" w:lineRule="auto"/>
              <w:jc w:val="center"/>
              <w:rPr>
                <w:b/>
                <w:color w:val="000000"/>
                <w:sz w:val="24"/>
                <w:szCs w:val="24"/>
              </w:rPr>
            </w:pPr>
          </w:p>
        </w:tc>
        <w:tc>
          <w:tcPr>
            <w:tcW w:w="851" w:type="dxa"/>
            <w:tcMar>
              <w:left w:w="57" w:type="dxa"/>
              <w:right w:w="28" w:type="dxa"/>
            </w:tcMar>
            <w:vAlign w:val="center"/>
          </w:tcPr>
          <w:p w14:paraId="6981D3C1" w14:textId="77777777" w:rsidR="00B218E0" w:rsidRPr="00CE7DAF" w:rsidRDefault="00B218E0" w:rsidP="00051E97">
            <w:pPr>
              <w:spacing w:before="40" w:after="40" w:line="240" w:lineRule="auto"/>
              <w:jc w:val="center"/>
              <w:rPr>
                <w:b/>
                <w:color w:val="000000"/>
                <w:sz w:val="24"/>
                <w:szCs w:val="24"/>
              </w:rPr>
            </w:pPr>
          </w:p>
        </w:tc>
        <w:tc>
          <w:tcPr>
            <w:tcW w:w="850" w:type="dxa"/>
            <w:tcMar>
              <w:left w:w="57" w:type="dxa"/>
              <w:right w:w="28" w:type="dxa"/>
            </w:tcMar>
            <w:vAlign w:val="center"/>
          </w:tcPr>
          <w:p w14:paraId="34A5902B" w14:textId="77777777" w:rsidR="00B218E0" w:rsidRPr="00CE7DAF" w:rsidRDefault="00B218E0" w:rsidP="00051E97">
            <w:pPr>
              <w:spacing w:before="40" w:after="40" w:line="240" w:lineRule="auto"/>
              <w:jc w:val="center"/>
              <w:rPr>
                <w:b/>
                <w:color w:val="000000"/>
                <w:sz w:val="24"/>
                <w:szCs w:val="24"/>
              </w:rPr>
            </w:pPr>
          </w:p>
        </w:tc>
        <w:tc>
          <w:tcPr>
            <w:tcW w:w="851" w:type="dxa"/>
            <w:tcMar>
              <w:left w:w="57" w:type="dxa"/>
              <w:right w:w="28" w:type="dxa"/>
            </w:tcMar>
            <w:vAlign w:val="center"/>
          </w:tcPr>
          <w:p w14:paraId="4E98A187" w14:textId="56E91925" w:rsidR="00B218E0" w:rsidRPr="00CE7DAF" w:rsidRDefault="00B218E0" w:rsidP="00051E97">
            <w:pPr>
              <w:spacing w:before="40" w:after="40" w:line="240" w:lineRule="auto"/>
              <w:jc w:val="center"/>
              <w:rPr>
                <w:b/>
                <w:color w:val="000000"/>
                <w:sz w:val="24"/>
                <w:szCs w:val="24"/>
              </w:rPr>
            </w:pPr>
            <w:r w:rsidRPr="00CE7DAF">
              <w:rPr>
                <w:b/>
                <w:color w:val="000000"/>
                <w:sz w:val="24"/>
                <w:szCs w:val="24"/>
              </w:rPr>
              <w:t>x</w:t>
            </w:r>
          </w:p>
        </w:tc>
        <w:tc>
          <w:tcPr>
            <w:tcW w:w="850" w:type="dxa"/>
            <w:tcMar>
              <w:left w:w="57" w:type="dxa"/>
              <w:right w:w="28" w:type="dxa"/>
            </w:tcMar>
            <w:vAlign w:val="center"/>
          </w:tcPr>
          <w:p w14:paraId="5079A510" w14:textId="77777777" w:rsidR="00B218E0" w:rsidRPr="00CE7DAF" w:rsidRDefault="00B218E0" w:rsidP="00051E97">
            <w:pPr>
              <w:spacing w:before="40" w:after="40" w:line="240" w:lineRule="auto"/>
              <w:jc w:val="center"/>
              <w:rPr>
                <w:b/>
                <w:color w:val="000000"/>
                <w:sz w:val="24"/>
                <w:szCs w:val="24"/>
              </w:rPr>
            </w:pPr>
          </w:p>
        </w:tc>
        <w:tc>
          <w:tcPr>
            <w:tcW w:w="993" w:type="dxa"/>
            <w:tcMar>
              <w:left w:w="57" w:type="dxa"/>
              <w:right w:w="28" w:type="dxa"/>
            </w:tcMar>
            <w:vAlign w:val="center"/>
          </w:tcPr>
          <w:p w14:paraId="65BE3BAA" w14:textId="77777777" w:rsidR="00B218E0" w:rsidRPr="00CE7DAF" w:rsidRDefault="00B218E0" w:rsidP="00051E97">
            <w:pPr>
              <w:spacing w:before="40" w:after="40" w:line="240" w:lineRule="auto"/>
              <w:jc w:val="center"/>
              <w:rPr>
                <w:b/>
                <w:color w:val="000000"/>
                <w:sz w:val="24"/>
                <w:szCs w:val="24"/>
              </w:rPr>
            </w:pPr>
          </w:p>
        </w:tc>
      </w:tr>
      <w:tr w:rsidR="00B218E0" w:rsidRPr="00CE7DAF" w14:paraId="3E4E0BB0" w14:textId="77777777" w:rsidTr="005F0694">
        <w:trPr>
          <w:jc w:val="center"/>
        </w:trPr>
        <w:tc>
          <w:tcPr>
            <w:tcW w:w="1129" w:type="dxa"/>
            <w:tcMar>
              <w:left w:w="57" w:type="dxa"/>
              <w:right w:w="28" w:type="dxa"/>
            </w:tcMar>
          </w:tcPr>
          <w:p w14:paraId="4E5BC1E2" w14:textId="532327D8" w:rsidR="00B218E0" w:rsidRPr="00CE7DAF" w:rsidRDefault="00B218E0" w:rsidP="00051E97">
            <w:pPr>
              <w:spacing w:before="40" w:after="40" w:line="240" w:lineRule="auto"/>
              <w:jc w:val="center"/>
              <w:rPr>
                <w:b/>
                <w:color w:val="000000"/>
                <w:sz w:val="24"/>
                <w:szCs w:val="24"/>
              </w:rPr>
            </w:pPr>
            <w:r w:rsidRPr="00CE7DAF">
              <w:rPr>
                <w:b/>
                <w:color w:val="000000"/>
                <w:sz w:val="24"/>
                <w:szCs w:val="24"/>
              </w:rPr>
              <w:t>e</w:t>
            </w:r>
          </w:p>
        </w:tc>
        <w:tc>
          <w:tcPr>
            <w:tcW w:w="850" w:type="dxa"/>
            <w:shd w:val="clear" w:color="auto" w:fill="E2EFD9" w:themeFill="accent6" w:themeFillTint="33"/>
            <w:tcMar>
              <w:left w:w="57" w:type="dxa"/>
              <w:right w:w="28" w:type="dxa"/>
            </w:tcMar>
            <w:vAlign w:val="center"/>
          </w:tcPr>
          <w:p w14:paraId="3129DCA9" w14:textId="77777777" w:rsidR="00B218E0" w:rsidRPr="00CE7DAF" w:rsidRDefault="00B218E0" w:rsidP="00051E97">
            <w:pPr>
              <w:spacing w:before="40" w:after="40" w:line="240" w:lineRule="auto"/>
              <w:jc w:val="center"/>
              <w:rPr>
                <w:b/>
                <w:color w:val="000000"/>
                <w:sz w:val="24"/>
                <w:szCs w:val="24"/>
              </w:rPr>
            </w:pPr>
          </w:p>
        </w:tc>
        <w:tc>
          <w:tcPr>
            <w:tcW w:w="851" w:type="dxa"/>
            <w:shd w:val="clear" w:color="auto" w:fill="E2EFD9" w:themeFill="accent6" w:themeFillTint="33"/>
            <w:tcMar>
              <w:left w:w="57" w:type="dxa"/>
              <w:right w:w="28" w:type="dxa"/>
            </w:tcMar>
            <w:vAlign w:val="center"/>
          </w:tcPr>
          <w:p w14:paraId="2E0305E7" w14:textId="77777777" w:rsidR="00B218E0" w:rsidRPr="00CE7DAF" w:rsidRDefault="00B218E0" w:rsidP="00051E97">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450645D6" w14:textId="77777777" w:rsidR="00B218E0" w:rsidRPr="00CE7DAF" w:rsidRDefault="00B218E0" w:rsidP="00051E97">
            <w:pPr>
              <w:spacing w:before="40" w:after="40" w:line="240" w:lineRule="auto"/>
              <w:jc w:val="center"/>
              <w:rPr>
                <w:b/>
                <w:color w:val="000000"/>
                <w:sz w:val="24"/>
                <w:szCs w:val="24"/>
              </w:rPr>
            </w:pPr>
          </w:p>
        </w:tc>
        <w:tc>
          <w:tcPr>
            <w:tcW w:w="851" w:type="dxa"/>
            <w:tcMar>
              <w:left w:w="57" w:type="dxa"/>
              <w:right w:w="28" w:type="dxa"/>
            </w:tcMar>
            <w:vAlign w:val="center"/>
          </w:tcPr>
          <w:p w14:paraId="1CB1F132" w14:textId="77777777" w:rsidR="00B218E0" w:rsidRPr="00CE7DAF" w:rsidRDefault="00B218E0" w:rsidP="00051E97">
            <w:pPr>
              <w:spacing w:before="40" w:after="40" w:line="240" w:lineRule="auto"/>
              <w:jc w:val="center"/>
              <w:rPr>
                <w:b/>
                <w:color w:val="000000"/>
                <w:sz w:val="24"/>
                <w:szCs w:val="24"/>
              </w:rPr>
            </w:pPr>
          </w:p>
        </w:tc>
        <w:tc>
          <w:tcPr>
            <w:tcW w:w="850" w:type="dxa"/>
            <w:tcMar>
              <w:left w:w="57" w:type="dxa"/>
              <w:right w:w="28" w:type="dxa"/>
            </w:tcMar>
            <w:vAlign w:val="center"/>
          </w:tcPr>
          <w:p w14:paraId="717EC575" w14:textId="77777777" w:rsidR="00B218E0" w:rsidRPr="00CE7DAF" w:rsidRDefault="00B218E0" w:rsidP="00051E97">
            <w:pPr>
              <w:spacing w:before="40" w:after="40" w:line="240" w:lineRule="auto"/>
              <w:jc w:val="center"/>
              <w:rPr>
                <w:b/>
                <w:color w:val="000000"/>
                <w:sz w:val="24"/>
                <w:szCs w:val="24"/>
              </w:rPr>
            </w:pPr>
          </w:p>
        </w:tc>
        <w:tc>
          <w:tcPr>
            <w:tcW w:w="851" w:type="dxa"/>
            <w:tcMar>
              <w:left w:w="57" w:type="dxa"/>
              <w:right w:w="28" w:type="dxa"/>
            </w:tcMar>
            <w:vAlign w:val="center"/>
          </w:tcPr>
          <w:p w14:paraId="2769FF7C" w14:textId="77777777" w:rsidR="00B218E0" w:rsidRPr="00CE7DAF" w:rsidRDefault="00B218E0" w:rsidP="00051E97">
            <w:pPr>
              <w:spacing w:before="40" w:after="40" w:line="240" w:lineRule="auto"/>
              <w:jc w:val="center"/>
              <w:rPr>
                <w:b/>
                <w:color w:val="000000"/>
                <w:sz w:val="24"/>
                <w:szCs w:val="24"/>
              </w:rPr>
            </w:pPr>
          </w:p>
        </w:tc>
        <w:tc>
          <w:tcPr>
            <w:tcW w:w="850" w:type="dxa"/>
            <w:tcMar>
              <w:left w:w="57" w:type="dxa"/>
              <w:right w:w="28" w:type="dxa"/>
            </w:tcMar>
            <w:vAlign w:val="center"/>
          </w:tcPr>
          <w:p w14:paraId="287AF3C4" w14:textId="77777777" w:rsidR="00B218E0" w:rsidRPr="00CE7DAF" w:rsidRDefault="00B218E0" w:rsidP="00051E97">
            <w:pPr>
              <w:spacing w:before="40" w:after="40" w:line="240" w:lineRule="auto"/>
              <w:jc w:val="center"/>
              <w:rPr>
                <w:b/>
                <w:color w:val="000000"/>
                <w:sz w:val="24"/>
                <w:szCs w:val="24"/>
              </w:rPr>
            </w:pPr>
          </w:p>
        </w:tc>
        <w:tc>
          <w:tcPr>
            <w:tcW w:w="851" w:type="dxa"/>
            <w:tcMar>
              <w:left w:w="57" w:type="dxa"/>
              <w:right w:w="28" w:type="dxa"/>
            </w:tcMar>
            <w:vAlign w:val="center"/>
          </w:tcPr>
          <w:p w14:paraId="0FE67721" w14:textId="77777777" w:rsidR="00B218E0" w:rsidRPr="00CE7DAF" w:rsidRDefault="00B218E0" w:rsidP="00051E97">
            <w:pPr>
              <w:spacing w:before="40" w:after="40" w:line="240" w:lineRule="auto"/>
              <w:jc w:val="center"/>
              <w:rPr>
                <w:b/>
                <w:color w:val="000000"/>
                <w:sz w:val="24"/>
                <w:szCs w:val="24"/>
              </w:rPr>
            </w:pPr>
          </w:p>
        </w:tc>
        <w:tc>
          <w:tcPr>
            <w:tcW w:w="850" w:type="dxa"/>
            <w:tcMar>
              <w:left w:w="57" w:type="dxa"/>
              <w:right w:w="28" w:type="dxa"/>
            </w:tcMar>
            <w:vAlign w:val="center"/>
          </w:tcPr>
          <w:p w14:paraId="1774E70F" w14:textId="77777777" w:rsidR="00B218E0" w:rsidRPr="00CE7DAF" w:rsidRDefault="00B218E0" w:rsidP="00051E97">
            <w:pPr>
              <w:spacing w:before="40" w:after="40" w:line="240" w:lineRule="auto"/>
              <w:jc w:val="center"/>
              <w:rPr>
                <w:b/>
                <w:color w:val="000000"/>
                <w:sz w:val="24"/>
                <w:szCs w:val="24"/>
              </w:rPr>
            </w:pPr>
          </w:p>
        </w:tc>
        <w:tc>
          <w:tcPr>
            <w:tcW w:w="993" w:type="dxa"/>
            <w:tcMar>
              <w:left w:w="57" w:type="dxa"/>
              <w:right w:w="28" w:type="dxa"/>
            </w:tcMar>
            <w:vAlign w:val="center"/>
          </w:tcPr>
          <w:p w14:paraId="7AD0FB85" w14:textId="77777777" w:rsidR="00B218E0" w:rsidRPr="00CE7DAF" w:rsidRDefault="00B218E0" w:rsidP="00051E97">
            <w:pPr>
              <w:spacing w:before="40" w:after="40" w:line="240" w:lineRule="auto"/>
              <w:jc w:val="center"/>
              <w:rPr>
                <w:b/>
                <w:color w:val="000000"/>
                <w:sz w:val="24"/>
                <w:szCs w:val="24"/>
              </w:rPr>
            </w:pPr>
          </w:p>
        </w:tc>
      </w:tr>
    </w:tbl>
    <w:p w14:paraId="4CCC4841" w14:textId="22723F3B" w:rsidR="00C14D60" w:rsidRPr="00CE7DAF" w:rsidRDefault="00C14D60" w:rsidP="00C14D60">
      <w:pPr>
        <w:spacing w:before="120" w:after="60" w:line="240" w:lineRule="auto"/>
        <w:jc w:val="both"/>
        <w:rPr>
          <w:color w:val="000000"/>
          <w:sz w:val="24"/>
          <w:szCs w:val="24"/>
        </w:rPr>
      </w:pPr>
      <w:r w:rsidRPr="00CE7DAF">
        <w:rPr>
          <w:b/>
          <w:color w:val="000000"/>
          <w:sz w:val="24"/>
          <w:szCs w:val="24"/>
        </w:rPr>
        <w:t>6. Nội dung:</w:t>
      </w:r>
      <w:r w:rsidRPr="00CE7DAF">
        <w:rPr>
          <w:color w:val="000000"/>
          <w:sz w:val="24"/>
          <w:szCs w:val="24"/>
        </w:rPr>
        <w:tab/>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516"/>
        <w:gridCol w:w="1134"/>
        <w:gridCol w:w="709"/>
        <w:gridCol w:w="708"/>
      </w:tblGrid>
      <w:tr w:rsidR="00DF53AE" w:rsidRPr="00CE7DAF" w14:paraId="186BBECD" w14:textId="77777777" w:rsidTr="00DF53AE">
        <w:trPr>
          <w:jc w:val="center"/>
        </w:trPr>
        <w:tc>
          <w:tcPr>
            <w:tcW w:w="567" w:type="dxa"/>
            <w:vMerge w:val="restart"/>
            <w:shd w:val="clear" w:color="auto" w:fill="auto"/>
            <w:tcMar>
              <w:left w:w="57" w:type="dxa"/>
              <w:right w:w="57" w:type="dxa"/>
            </w:tcMar>
            <w:vAlign w:val="center"/>
          </w:tcPr>
          <w:p w14:paraId="53FCCA17" w14:textId="77777777" w:rsidR="00DF53AE" w:rsidRPr="00CE7DAF" w:rsidRDefault="00DF53AE" w:rsidP="001277EE">
            <w:pPr>
              <w:spacing w:before="40" w:after="40" w:line="240" w:lineRule="auto"/>
              <w:jc w:val="center"/>
              <w:rPr>
                <w:b/>
                <w:color w:val="000000"/>
                <w:sz w:val="24"/>
                <w:szCs w:val="24"/>
              </w:rPr>
            </w:pPr>
            <w:r w:rsidRPr="00CE7DAF">
              <w:rPr>
                <w:b/>
                <w:color w:val="000000"/>
                <w:sz w:val="24"/>
                <w:szCs w:val="24"/>
              </w:rPr>
              <w:t>TT.</w:t>
            </w:r>
          </w:p>
        </w:tc>
        <w:tc>
          <w:tcPr>
            <w:tcW w:w="6516" w:type="dxa"/>
            <w:vMerge w:val="restart"/>
            <w:shd w:val="clear" w:color="auto" w:fill="auto"/>
            <w:tcMar>
              <w:left w:w="57" w:type="dxa"/>
              <w:right w:w="57" w:type="dxa"/>
            </w:tcMar>
            <w:vAlign w:val="center"/>
          </w:tcPr>
          <w:p w14:paraId="23E1C473" w14:textId="77777777" w:rsidR="00DF53AE" w:rsidRPr="00CE7DAF" w:rsidRDefault="00DF53AE" w:rsidP="001277EE">
            <w:pPr>
              <w:spacing w:before="40" w:after="40" w:line="240" w:lineRule="auto"/>
              <w:jc w:val="center"/>
              <w:rPr>
                <w:b/>
                <w:color w:val="000000"/>
                <w:sz w:val="24"/>
                <w:szCs w:val="24"/>
              </w:rPr>
            </w:pPr>
            <w:r w:rsidRPr="00CE7DAF">
              <w:rPr>
                <w:b/>
                <w:color w:val="000000"/>
                <w:sz w:val="24"/>
                <w:szCs w:val="24"/>
              </w:rPr>
              <w:t>Chủ đề</w:t>
            </w:r>
          </w:p>
        </w:tc>
        <w:tc>
          <w:tcPr>
            <w:tcW w:w="1134" w:type="dxa"/>
            <w:vMerge w:val="restart"/>
            <w:shd w:val="clear" w:color="auto" w:fill="auto"/>
            <w:tcMar>
              <w:left w:w="57" w:type="dxa"/>
              <w:right w:w="57" w:type="dxa"/>
            </w:tcMar>
            <w:vAlign w:val="center"/>
          </w:tcPr>
          <w:p w14:paraId="273A3F6E" w14:textId="77777777" w:rsidR="00DF53AE" w:rsidRPr="00CE7DAF" w:rsidRDefault="00DF53AE" w:rsidP="001277EE">
            <w:pPr>
              <w:spacing w:before="40" w:after="40" w:line="240" w:lineRule="auto"/>
              <w:jc w:val="center"/>
              <w:rPr>
                <w:b/>
                <w:color w:val="000000"/>
                <w:sz w:val="24"/>
                <w:szCs w:val="24"/>
              </w:rPr>
            </w:pPr>
            <w:r w:rsidRPr="00CE7DAF">
              <w:rPr>
                <w:b/>
                <w:color w:val="000000"/>
                <w:sz w:val="24"/>
                <w:szCs w:val="24"/>
              </w:rPr>
              <w:t>Nhằm đạt CLOs</w:t>
            </w:r>
          </w:p>
        </w:tc>
        <w:tc>
          <w:tcPr>
            <w:tcW w:w="1417" w:type="dxa"/>
            <w:gridSpan w:val="2"/>
            <w:shd w:val="clear" w:color="auto" w:fill="auto"/>
            <w:tcMar>
              <w:left w:w="57" w:type="dxa"/>
              <w:right w:w="57" w:type="dxa"/>
            </w:tcMar>
            <w:vAlign w:val="center"/>
          </w:tcPr>
          <w:p w14:paraId="00A015AA" w14:textId="0E7EF271" w:rsidR="00DF53AE" w:rsidRPr="00CE7DAF" w:rsidRDefault="00DF53AE" w:rsidP="001277EE">
            <w:pPr>
              <w:spacing w:before="40" w:after="40" w:line="240" w:lineRule="auto"/>
              <w:jc w:val="center"/>
              <w:rPr>
                <w:b/>
                <w:color w:val="000000"/>
                <w:sz w:val="24"/>
                <w:szCs w:val="24"/>
              </w:rPr>
            </w:pPr>
            <w:r w:rsidRPr="00CE7DAF">
              <w:rPr>
                <w:b/>
                <w:color w:val="000000"/>
                <w:sz w:val="24"/>
                <w:szCs w:val="24"/>
              </w:rPr>
              <w:t>Số tiết</w:t>
            </w:r>
          </w:p>
        </w:tc>
      </w:tr>
      <w:tr w:rsidR="00DF53AE" w:rsidRPr="00CE7DAF" w14:paraId="4EC7E7BB" w14:textId="77777777" w:rsidTr="00DF53AE">
        <w:trPr>
          <w:jc w:val="center"/>
        </w:trPr>
        <w:tc>
          <w:tcPr>
            <w:tcW w:w="567" w:type="dxa"/>
            <w:vMerge/>
            <w:shd w:val="clear" w:color="auto" w:fill="auto"/>
            <w:tcMar>
              <w:left w:w="57" w:type="dxa"/>
              <w:right w:w="57" w:type="dxa"/>
            </w:tcMar>
            <w:vAlign w:val="center"/>
          </w:tcPr>
          <w:p w14:paraId="7883801C" w14:textId="77777777" w:rsidR="00DF53AE" w:rsidRPr="00CE7DAF" w:rsidRDefault="00DF53AE" w:rsidP="001277EE">
            <w:pPr>
              <w:spacing w:before="40" w:after="40" w:line="240" w:lineRule="auto"/>
              <w:jc w:val="center"/>
              <w:rPr>
                <w:b/>
                <w:color w:val="000000"/>
                <w:sz w:val="24"/>
                <w:szCs w:val="24"/>
              </w:rPr>
            </w:pPr>
          </w:p>
        </w:tc>
        <w:tc>
          <w:tcPr>
            <w:tcW w:w="6516" w:type="dxa"/>
            <w:vMerge/>
            <w:shd w:val="clear" w:color="auto" w:fill="auto"/>
            <w:tcMar>
              <w:left w:w="57" w:type="dxa"/>
              <w:right w:w="57" w:type="dxa"/>
            </w:tcMar>
            <w:vAlign w:val="center"/>
          </w:tcPr>
          <w:p w14:paraId="67D69C02" w14:textId="77777777" w:rsidR="00DF53AE" w:rsidRPr="00CE7DAF" w:rsidRDefault="00DF53AE" w:rsidP="001277EE">
            <w:pPr>
              <w:spacing w:before="40" w:after="40" w:line="240" w:lineRule="auto"/>
              <w:jc w:val="center"/>
              <w:rPr>
                <w:b/>
                <w:color w:val="000000"/>
                <w:sz w:val="24"/>
                <w:szCs w:val="24"/>
              </w:rPr>
            </w:pPr>
          </w:p>
        </w:tc>
        <w:tc>
          <w:tcPr>
            <w:tcW w:w="1134" w:type="dxa"/>
            <w:vMerge/>
            <w:shd w:val="clear" w:color="auto" w:fill="auto"/>
            <w:tcMar>
              <w:left w:w="57" w:type="dxa"/>
              <w:right w:w="57" w:type="dxa"/>
            </w:tcMar>
            <w:vAlign w:val="center"/>
          </w:tcPr>
          <w:p w14:paraId="2F2BD544" w14:textId="77777777" w:rsidR="00DF53AE" w:rsidRPr="00CE7DAF" w:rsidRDefault="00DF53AE" w:rsidP="001277EE">
            <w:pPr>
              <w:spacing w:before="40" w:after="40" w:line="240" w:lineRule="auto"/>
              <w:jc w:val="center"/>
              <w:rPr>
                <w:b/>
                <w:color w:val="000000"/>
                <w:sz w:val="24"/>
                <w:szCs w:val="24"/>
              </w:rPr>
            </w:pPr>
          </w:p>
        </w:tc>
        <w:tc>
          <w:tcPr>
            <w:tcW w:w="709" w:type="dxa"/>
            <w:shd w:val="clear" w:color="auto" w:fill="auto"/>
            <w:tcMar>
              <w:left w:w="57" w:type="dxa"/>
              <w:right w:w="57" w:type="dxa"/>
            </w:tcMar>
            <w:vAlign w:val="center"/>
          </w:tcPr>
          <w:p w14:paraId="3FA151B1" w14:textId="01CB79CA" w:rsidR="00DF53AE" w:rsidRPr="00CE7DAF" w:rsidRDefault="00DF53AE" w:rsidP="001277EE">
            <w:pPr>
              <w:spacing w:before="40" w:after="40" w:line="240" w:lineRule="auto"/>
              <w:jc w:val="center"/>
              <w:rPr>
                <w:b/>
                <w:color w:val="000000"/>
                <w:sz w:val="24"/>
                <w:szCs w:val="24"/>
              </w:rPr>
            </w:pPr>
            <w:r w:rsidRPr="00CE7DAF">
              <w:rPr>
                <w:b/>
                <w:color w:val="000000"/>
                <w:sz w:val="24"/>
                <w:szCs w:val="24"/>
              </w:rPr>
              <w:t>LT</w:t>
            </w:r>
          </w:p>
        </w:tc>
        <w:tc>
          <w:tcPr>
            <w:tcW w:w="708" w:type="dxa"/>
            <w:shd w:val="clear" w:color="auto" w:fill="auto"/>
            <w:tcMar>
              <w:left w:w="57" w:type="dxa"/>
              <w:right w:w="57" w:type="dxa"/>
            </w:tcMar>
            <w:vAlign w:val="center"/>
          </w:tcPr>
          <w:p w14:paraId="2AC7D1C9" w14:textId="77777777" w:rsidR="00DF53AE" w:rsidRPr="00CE7DAF" w:rsidRDefault="00DF53AE" w:rsidP="001277EE">
            <w:pPr>
              <w:spacing w:before="40" w:after="40" w:line="240" w:lineRule="auto"/>
              <w:jc w:val="center"/>
              <w:rPr>
                <w:b/>
                <w:color w:val="000000"/>
                <w:sz w:val="24"/>
                <w:szCs w:val="24"/>
              </w:rPr>
            </w:pPr>
            <w:r w:rsidRPr="00CE7DAF">
              <w:rPr>
                <w:b/>
                <w:color w:val="000000"/>
                <w:sz w:val="24"/>
                <w:szCs w:val="24"/>
              </w:rPr>
              <w:t>TH</w:t>
            </w:r>
          </w:p>
        </w:tc>
      </w:tr>
      <w:tr w:rsidR="00DF53AE" w:rsidRPr="00CE7DAF" w14:paraId="124264BC" w14:textId="77777777" w:rsidTr="00DF53AE">
        <w:trPr>
          <w:jc w:val="center"/>
        </w:trPr>
        <w:tc>
          <w:tcPr>
            <w:tcW w:w="567" w:type="dxa"/>
            <w:shd w:val="clear" w:color="auto" w:fill="auto"/>
            <w:tcMar>
              <w:left w:w="57" w:type="dxa"/>
              <w:right w:w="57" w:type="dxa"/>
            </w:tcMar>
          </w:tcPr>
          <w:p w14:paraId="614F7837" w14:textId="77777777" w:rsidR="00DF53AE" w:rsidRPr="00CE7DAF" w:rsidRDefault="00DF53AE" w:rsidP="00B246E0">
            <w:pPr>
              <w:jc w:val="center"/>
              <w:rPr>
                <w:color w:val="000000"/>
                <w:sz w:val="24"/>
                <w:szCs w:val="24"/>
              </w:rPr>
            </w:pPr>
            <w:r w:rsidRPr="00CE7DAF">
              <w:rPr>
                <w:color w:val="000000"/>
                <w:sz w:val="24"/>
                <w:szCs w:val="24"/>
              </w:rPr>
              <w:t>1</w:t>
            </w:r>
          </w:p>
          <w:p w14:paraId="40C3C8A0" w14:textId="77777777" w:rsidR="00DF53AE" w:rsidRPr="00CE7DAF" w:rsidRDefault="00DF53AE" w:rsidP="00B246E0">
            <w:pPr>
              <w:jc w:val="center"/>
              <w:rPr>
                <w:color w:val="000000"/>
                <w:sz w:val="24"/>
                <w:szCs w:val="24"/>
              </w:rPr>
            </w:pPr>
          </w:p>
          <w:p w14:paraId="31F46929" w14:textId="77777777" w:rsidR="00DF53AE" w:rsidRPr="00CE7DAF" w:rsidRDefault="00DF53AE" w:rsidP="00B246E0">
            <w:pPr>
              <w:jc w:val="center"/>
              <w:rPr>
                <w:color w:val="000000"/>
                <w:sz w:val="24"/>
                <w:szCs w:val="24"/>
              </w:rPr>
            </w:pPr>
            <w:r w:rsidRPr="00CE7DAF">
              <w:rPr>
                <w:color w:val="000000"/>
                <w:sz w:val="24"/>
                <w:szCs w:val="24"/>
              </w:rPr>
              <w:t>1.1</w:t>
            </w:r>
          </w:p>
          <w:p w14:paraId="087304DE" w14:textId="77777777" w:rsidR="00DF53AE" w:rsidRPr="00CE7DAF" w:rsidRDefault="00DF53AE" w:rsidP="00B246E0">
            <w:pPr>
              <w:jc w:val="center"/>
              <w:rPr>
                <w:color w:val="000000"/>
                <w:sz w:val="24"/>
                <w:szCs w:val="24"/>
              </w:rPr>
            </w:pPr>
          </w:p>
          <w:p w14:paraId="3F8E6A40" w14:textId="77777777" w:rsidR="00DF53AE" w:rsidRPr="00CE7DAF" w:rsidRDefault="00DF53AE" w:rsidP="00B246E0">
            <w:pPr>
              <w:jc w:val="center"/>
              <w:rPr>
                <w:color w:val="000000"/>
                <w:sz w:val="24"/>
                <w:szCs w:val="24"/>
              </w:rPr>
            </w:pPr>
            <w:r w:rsidRPr="00CE7DAF">
              <w:rPr>
                <w:color w:val="000000"/>
                <w:sz w:val="24"/>
                <w:szCs w:val="24"/>
              </w:rPr>
              <w:t>1.2</w:t>
            </w:r>
          </w:p>
          <w:p w14:paraId="558EFC87" w14:textId="77777777" w:rsidR="00DF53AE" w:rsidRPr="00CE7DAF" w:rsidRDefault="00DF53AE" w:rsidP="00B246E0">
            <w:pPr>
              <w:jc w:val="center"/>
              <w:rPr>
                <w:color w:val="000000"/>
                <w:sz w:val="24"/>
                <w:szCs w:val="24"/>
              </w:rPr>
            </w:pPr>
            <w:r w:rsidRPr="00CE7DAF">
              <w:rPr>
                <w:color w:val="000000"/>
                <w:sz w:val="24"/>
                <w:szCs w:val="24"/>
              </w:rPr>
              <w:t>1.3</w:t>
            </w:r>
          </w:p>
          <w:p w14:paraId="245A8328" w14:textId="77777777" w:rsidR="00DF53AE" w:rsidRPr="00CE7DAF" w:rsidRDefault="00DF53AE" w:rsidP="00B246E0">
            <w:pPr>
              <w:jc w:val="center"/>
              <w:rPr>
                <w:bCs/>
                <w:sz w:val="24"/>
                <w:szCs w:val="24"/>
              </w:rPr>
            </w:pPr>
            <w:r w:rsidRPr="00CE7DAF">
              <w:rPr>
                <w:bCs/>
                <w:sz w:val="24"/>
                <w:szCs w:val="24"/>
              </w:rPr>
              <w:t>1.4</w:t>
            </w:r>
          </w:p>
          <w:p w14:paraId="576105F8" w14:textId="77777777" w:rsidR="00DF53AE" w:rsidRPr="00CE7DAF" w:rsidRDefault="00DF53AE" w:rsidP="00B246E0">
            <w:pPr>
              <w:jc w:val="center"/>
              <w:rPr>
                <w:bCs/>
                <w:sz w:val="24"/>
                <w:szCs w:val="24"/>
              </w:rPr>
            </w:pPr>
            <w:r w:rsidRPr="00CE7DAF">
              <w:rPr>
                <w:bCs/>
                <w:sz w:val="24"/>
                <w:szCs w:val="24"/>
              </w:rPr>
              <w:t>1.5</w:t>
            </w:r>
          </w:p>
          <w:p w14:paraId="5F7508F4" w14:textId="77777777" w:rsidR="00DF53AE" w:rsidRPr="00CE7DAF" w:rsidRDefault="00DF53AE" w:rsidP="00B246E0">
            <w:pPr>
              <w:jc w:val="center"/>
              <w:rPr>
                <w:bCs/>
                <w:sz w:val="24"/>
                <w:szCs w:val="24"/>
              </w:rPr>
            </w:pPr>
            <w:r w:rsidRPr="00CE7DAF">
              <w:rPr>
                <w:bCs/>
                <w:sz w:val="24"/>
                <w:szCs w:val="24"/>
              </w:rPr>
              <w:t>1.6</w:t>
            </w:r>
          </w:p>
          <w:p w14:paraId="22706DF8" w14:textId="27E5539B" w:rsidR="00DF53AE" w:rsidRPr="00CE7DAF" w:rsidRDefault="00DF53AE" w:rsidP="00B246E0">
            <w:pPr>
              <w:spacing w:before="40" w:after="40" w:line="240" w:lineRule="auto"/>
              <w:jc w:val="center"/>
              <w:rPr>
                <w:color w:val="000000"/>
                <w:sz w:val="24"/>
                <w:szCs w:val="24"/>
              </w:rPr>
            </w:pPr>
            <w:r w:rsidRPr="00CE7DAF">
              <w:rPr>
                <w:bCs/>
                <w:sz w:val="24"/>
                <w:szCs w:val="24"/>
              </w:rPr>
              <w:t>1.7</w:t>
            </w:r>
          </w:p>
        </w:tc>
        <w:tc>
          <w:tcPr>
            <w:tcW w:w="6516" w:type="dxa"/>
            <w:shd w:val="clear" w:color="auto" w:fill="auto"/>
            <w:tcMar>
              <w:left w:w="57" w:type="dxa"/>
              <w:right w:w="57" w:type="dxa"/>
            </w:tcMar>
          </w:tcPr>
          <w:p w14:paraId="5DAC52CE" w14:textId="6FDB6A26" w:rsidR="00DF53AE" w:rsidRPr="00CE7DAF" w:rsidRDefault="00DF53AE" w:rsidP="00B246E0">
            <w:pPr>
              <w:rPr>
                <w:sz w:val="24"/>
                <w:szCs w:val="24"/>
              </w:rPr>
            </w:pPr>
            <w:r w:rsidRPr="00CE7DAF">
              <w:rPr>
                <w:b/>
                <w:sz w:val="24"/>
                <w:szCs w:val="24"/>
              </w:rPr>
              <w:t>Điều kiện tự nhiên và kinh tế xã hội ảnh hưởng tới sản xuất và GTVT</w:t>
            </w:r>
          </w:p>
          <w:p w14:paraId="36F1A30B" w14:textId="77777777" w:rsidR="00DF53AE" w:rsidRPr="00CE7DAF" w:rsidRDefault="00DF53AE" w:rsidP="00B246E0">
            <w:pPr>
              <w:rPr>
                <w:bCs/>
                <w:sz w:val="24"/>
                <w:szCs w:val="24"/>
              </w:rPr>
            </w:pPr>
            <w:r w:rsidRPr="00CE7DAF">
              <w:rPr>
                <w:bCs/>
                <w:sz w:val="24"/>
                <w:szCs w:val="24"/>
              </w:rPr>
              <w:t>Vai trò của điều kiện tự nhiên đối với phát triển kinh tế và giao thông vận tải.</w:t>
            </w:r>
          </w:p>
          <w:p w14:paraId="6F08C0A6" w14:textId="77777777" w:rsidR="00DF53AE" w:rsidRPr="00CE7DAF" w:rsidRDefault="00DF53AE" w:rsidP="00B246E0">
            <w:pPr>
              <w:rPr>
                <w:sz w:val="24"/>
                <w:szCs w:val="24"/>
              </w:rPr>
            </w:pPr>
            <w:r w:rsidRPr="00CE7DAF">
              <w:rPr>
                <w:sz w:val="24"/>
                <w:szCs w:val="24"/>
              </w:rPr>
              <w:t>Vị trí địa lý của lãnh thổ</w:t>
            </w:r>
          </w:p>
          <w:p w14:paraId="3DD39079" w14:textId="77777777" w:rsidR="00DF53AE" w:rsidRPr="00CE7DAF" w:rsidRDefault="00DF53AE" w:rsidP="00B246E0">
            <w:pPr>
              <w:rPr>
                <w:bCs/>
                <w:sz w:val="24"/>
                <w:szCs w:val="24"/>
              </w:rPr>
            </w:pPr>
            <w:r w:rsidRPr="00CE7DAF">
              <w:rPr>
                <w:bCs/>
                <w:sz w:val="24"/>
                <w:szCs w:val="24"/>
              </w:rPr>
              <w:t>Điều kiện thời tiết khí hậu ảnh hưởng tới sản xuất và GTVT</w:t>
            </w:r>
          </w:p>
          <w:p w14:paraId="785A48A5" w14:textId="77777777" w:rsidR="00DF53AE" w:rsidRPr="00CE7DAF" w:rsidRDefault="00DF53AE" w:rsidP="00B246E0">
            <w:pPr>
              <w:rPr>
                <w:bCs/>
                <w:sz w:val="24"/>
                <w:szCs w:val="24"/>
              </w:rPr>
            </w:pPr>
            <w:r w:rsidRPr="00CE7DAF">
              <w:rPr>
                <w:bCs/>
                <w:sz w:val="24"/>
                <w:szCs w:val="24"/>
              </w:rPr>
              <w:t>Điều kiện địa hình ảnh hưởng tới SX và GTVT</w:t>
            </w:r>
          </w:p>
          <w:p w14:paraId="3AA1E837" w14:textId="77777777" w:rsidR="00DF53AE" w:rsidRPr="00CE7DAF" w:rsidRDefault="00DF53AE" w:rsidP="00B246E0">
            <w:pPr>
              <w:rPr>
                <w:bCs/>
                <w:sz w:val="24"/>
                <w:szCs w:val="24"/>
              </w:rPr>
            </w:pPr>
            <w:r w:rsidRPr="00CE7DAF">
              <w:rPr>
                <w:bCs/>
                <w:sz w:val="24"/>
                <w:szCs w:val="24"/>
              </w:rPr>
              <w:t>Điều kiện sông ngòi ảnh hương tới SX và GTVT</w:t>
            </w:r>
          </w:p>
          <w:p w14:paraId="70564CA3" w14:textId="77777777" w:rsidR="00DF53AE" w:rsidRPr="00CE7DAF" w:rsidRDefault="00DF53AE" w:rsidP="00B246E0">
            <w:pPr>
              <w:rPr>
                <w:bCs/>
                <w:sz w:val="24"/>
                <w:szCs w:val="24"/>
              </w:rPr>
            </w:pPr>
            <w:r w:rsidRPr="00CE7DAF">
              <w:rPr>
                <w:bCs/>
                <w:sz w:val="24"/>
                <w:szCs w:val="24"/>
              </w:rPr>
              <w:t>Điều kiện biển ảnh hưởng tới SX và GTVT</w:t>
            </w:r>
          </w:p>
          <w:p w14:paraId="4E378388" w14:textId="39C6EE12" w:rsidR="00DF53AE" w:rsidRPr="00CE7DAF" w:rsidRDefault="00DF53AE" w:rsidP="00B246E0">
            <w:pPr>
              <w:spacing w:before="40" w:after="40" w:line="240" w:lineRule="auto"/>
              <w:rPr>
                <w:color w:val="000000"/>
                <w:sz w:val="24"/>
                <w:szCs w:val="24"/>
              </w:rPr>
            </w:pPr>
            <w:r w:rsidRPr="00CE7DAF">
              <w:rPr>
                <w:bCs/>
                <w:sz w:val="24"/>
                <w:szCs w:val="24"/>
              </w:rPr>
              <w:t>Điều kiện KTXH ảnh hưởng tới SX và GTVT</w:t>
            </w:r>
          </w:p>
        </w:tc>
        <w:tc>
          <w:tcPr>
            <w:tcW w:w="1134" w:type="dxa"/>
            <w:shd w:val="clear" w:color="auto" w:fill="auto"/>
            <w:tcMar>
              <w:left w:w="57" w:type="dxa"/>
              <w:right w:w="57" w:type="dxa"/>
            </w:tcMar>
          </w:tcPr>
          <w:p w14:paraId="42BDDA56" w14:textId="0884B68A" w:rsidR="00DF53AE" w:rsidRPr="00CE7DAF" w:rsidRDefault="00DF53AE" w:rsidP="00B246E0">
            <w:pPr>
              <w:spacing w:before="40" w:after="40" w:line="240" w:lineRule="auto"/>
              <w:jc w:val="center"/>
              <w:rPr>
                <w:color w:val="000000"/>
                <w:sz w:val="24"/>
                <w:szCs w:val="24"/>
              </w:rPr>
            </w:pPr>
            <w:r w:rsidRPr="00CE7DAF">
              <w:rPr>
                <w:color w:val="000000"/>
                <w:sz w:val="24"/>
                <w:szCs w:val="24"/>
              </w:rPr>
              <w:t>a</w:t>
            </w:r>
          </w:p>
        </w:tc>
        <w:tc>
          <w:tcPr>
            <w:tcW w:w="709" w:type="dxa"/>
            <w:shd w:val="clear" w:color="auto" w:fill="auto"/>
            <w:tcMar>
              <w:left w:w="57" w:type="dxa"/>
              <w:right w:w="57" w:type="dxa"/>
            </w:tcMar>
          </w:tcPr>
          <w:p w14:paraId="086DFE98" w14:textId="43A81779" w:rsidR="00DF53AE" w:rsidRPr="00CE7DAF" w:rsidRDefault="00DF53AE" w:rsidP="00B246E0">
            <w:pPr>
              <w:spacing w:before="40" w:after="40" w:line="240" w:lineRule="auto"/>
              <w:jc w:val="center"/>
              <w:rPr>
                <w:color w:val="000000"/>
                <w:sz w:val="24"/>
                <w:szCs w:val="24"/>
              </w:rPr>
            </w:pPr>
            <w:r w:rsidRPr="00CE7DAF">
              <w:rPr>
                <w:color w:val="000000"/>
                <w:sz w:val="24"/>
                <w:szCs w:val="24"/>
              </w:rPr>
              <w:t>6</w:t>
            </w:r>
          </w:p>
        </w:tc>
        <w:tc>
          <w:tcPr>
            <w:tcW w:w="708" w:type="dxa"/>
            <w:shd w:val="clear" w:color="auto" w:fill="auto"/>
            <w:tcMar>
              <w:left w:w="57" w:type="dxa"/>
              <w:right w:w="57" w:type="dxa"/>
            </w:tcMar>
          </w:tcPr>
          <w:p w14:paraId="7ECCCF87" w14:textId="2FF44B79" w:rsidR="00DF53AE" w:rsidRPr="00CE7DAF" w:rsidRDefault="00DF53AE" w:rsidP="00B246E0">
            <w:pPr>
              <w:spacing w:before="40" w:after="40" w:line="240" w:lineRule="auto"/>
              <w:jc w:val="center"/>
              <w:rPr>
                <w:color w:val="000000"/>
                <w:sz w:val="24"/>
                <w:szCs w:val="24"/>
              </w:rPr>
            </w:pPr>
            <w:r w:rsidRPr="00CE7DAF">
              <w:rPr>
                <w:color w:val="000000"/>
                <w:sz w:val="24"/>
                <w:szCs w:val="24"/>
              </w:rPr>
              <w:t>0</w:t>
            </w:r>
          </w:p>
        </w:tc>
      </w:tr>
      <w:tr w:rsidR="00DF53AE" w:rsidRPr="00CE7DAF" w14:paraId="5C491917" w14:textId="77777777" w:rsidTr="00DF53AE">
        <w:trPr>
          <w:jc w:val="center"/>
        </w:trPr>
        <w:tc>
          <w:tcPr>
            <w:tcW w:w="567" w:type="dxa"/>
            <w:shd w:val="clear" w:color="auto" w:fill="auto"/>
            <w:tcMar>
              <w:left w:w="57" w:type="dxa"/>
              <w:right w:w="57" w:type="dxa"/>
            </w:tcMar>
          </w:tcPr>
          <w:p w14:paraId="45934F76" w14:textId="77777777" w:rsidR="00DF53AE" w:rsidRPr="00CE7DAF" w:rsidRDefault="00DF53AE" w:rsidP="00B246E0">
            <w:pPr>
              <w:jc w:val="center"/>
              <w:rPr>
                <w:color w:val="000000"/>
                <w:sz w:val="24"/>
                <w:szCs w:val="24"/>
              </w:rPr>
            </w:pPr>
            <w:r w:rsidRPr="00CE7DAF">
              <w:rPr>
                <w:color w:val="000000"/>
                <w:sz w:val="24"/>
                <w:szCs w:val="24"/>
              </w:rPr>
              <w:t>2</w:t>
            </w:r>
          </w:p>
          <w:p w14:paraId="3F5C3869" w14:textId="77777777" w:rsidR="00DF53AE" w:rsidRPr="00CE7DAF" w:rsidRDefault="00DF53AE" w:rsidP="00B246E0">
            <w:pPr>
              <w:jc w:val="center"/>
              <w:rPr>
                <w:color w:val="000000"/>
                <w:sz w:val="24"/>
                <w:szCs w:val="24"/>
              </w:rPr>
            </w:pPr>
            <w:r w:rsidRPr="00CE7DAF">
              <w:rPr>
                <w:color w:val="000000"/>
                <w:sz w:val="24"/>
                <w:szCs w:val="24"/>
              </w:rPr>
              <w:t>2.1</w:t>
            </w:r>
          </w:p>
          <w:p w14:paraId="4E44DBCC" w14:textId="77777777" w:rsidR="00DF53AE" w:rsidRPr="00CE7DAF" w:rsidRDefault="00DF53AE" w:rsidP="00B246E0">
            <w:pPr>
              <w:jc w:val="center"/>
              <w:rPr>
                <w:color w:val="000000"/>
                <w:sz w:val="24"/>
                <w:szCs w:val="24"/>
              </w:rPr>
            </w:pPr>
            <w:r w:rsidRPr="00CE7DAF">
              <w:rPr>
                <w:color w:val="000000"/>
                <w:sz w:val="24"/>
                <w:szCs w:val="24"/>
              </w:rPr>
              <w:t>2.2</w:t>
            </w:r>
          </w:p>
          <w:p w14:paraId="42B10537" w14:textId="77777777" w:rsidR="00DF53AE" w:rsidRPr="00CE7DAF" w:rsidRDefault="00DF53AE" w:rsidP="00B246E0">
            <w:pPr>
              <w:jc w:val="center"/>
              <w:rPr>
                <w:color w:val="000000"/>
                <w:sz w:val="24"/>
                <w:szCs w:val="24"/>
              </w:rPr>
            </w:pPr>
            <w:r w:rsidRPr="00CE7DAF">
              <w:rPr>
                <w:color w:val="000000"/>
                <w:sz w:val="24"/>
                <w:szCs w:val="24"/>
              </w:rPr>
              <w:t>2.3</w:t>
            </w:r>
          </w:p>
          <w:p w14:paraId="5A0AA7B0" w14:textId="77777777" w:rsidR="00DF53AE" w:rsidRPr="00CE7DAF" w:rsidRDefault="00DF53AE" w:rsidP="00B246E0">
            <w:pPr>
              <w:jc w:val="center"/>
              <w:rPr>
                <w:color w:val="000000"/>
                <w:sz w:val="24"/>
                <w:szCs w:val="24"/>
              </w:rPr>
            </w:pPr>
            <w:r w:rsidRPr="00CE7DAF">
              <w:rPr>
                <w:color w:val="000000"/>
                <w:sz w:val="24"/>
                <w:szCs w:val="24"/>
              </w:rPr>
              <w:t>2.4</w:t>
            </w:r>
          </w:p>
          <w:p w14:paraId="46ABD114" w14:textId="219E00D9" w:rsidR="00DF53AE" w:rsidRPr="00CE7DAF" w:rsidRDefault="00DF53AE" w:rsidP="00B246E0">
            <w:pPr>
              <w:spacing w:before="40" w:after="40" w:line="240" w:lineRule="auto"/>
              <w:jc w:val="center"/>
              <w:rPr>
                <w:color w:val="000000"/>
                <w:sz w:val="24"/>
                <w:szCs w:val="24"/>
              </w:rPr>
            </w:pPr>
          </w:p>
        </w:tc>
        <w:tc>
          <w:tcPr>
            <w:tcW w:w="6516" w:type="dxa"/>
            <w:shd w:val="clear" w:color="auto" w:fill="auto"/>
            <w:tcMar>
              <w:left w:w="57" w:type="dxa"/>
              <w:right w:w="57" w:type="dxa"/>
            </w:tcMar>
          </w:tcPr>
          <w:p w14:paraId="73BC35A2" w14:textId="5933E34A" w:rsidR="00DF53AE" w:rsidRPr="00CE7DAF" w:rsidRDefault="00DF53AE" w:rsidP="00B246E0">
            <w:pPr>
              <w:rPr>
                <w:sz w:val="24"/>
                <w:szCs w:val="24"/>
              </w:rPr>
            </w:pPr>
            <w:r w:rsidRPr="00CE7DAF">
              <w:rPr>
                <w:b/>
                <w:sz w:val="24"/>
                <w:szCs w:val="24"/>
              </w:rPr>
              <w:t>Vùng kinh tế</w:t>
            </w:r>
          </w:p>
          <w:p w14:paraId="16628A28" w14:textId="77777777" w:rsidR="00DF53AE" w:rsidRPr="00CE7DAF" w:rsidRDefault="00DF53AE" w:rsidP="00B246E0">
            <w:pPr>
              <w:rPr>
                <w:sz w:val="24"/>
                <w:szCs w:val="24"/>
              </w:rPr>
            </w:pPr>
            <w:r w:rsidRPr="00CE7DAF">
              <w:rPr>
                <w:sz w:val="24"/>
                <w:szCs w:val="24"/>
              </w:rPr>
              <w:t>Vị trí của Việt Nam trong nền kinh tế khu vực và thế giới.</w:t>
            </w:r>
          </w:p>
          <w:p w14:paraId="5D5ACF36" w14:textId="77777777" w:rsidR="00DF53AE" w:rsidRPr="00CE7DAF" w:rsidRDefault="00DF53AE" w:rsidP="00B246E0">
            <w:pPr>
              <w:rPr>
                <w:sz w:val="24"/>
                <w:szCs w:val="24"/>
              </w:rPr>
            </w:pPr>
            <w:r w:rsidRPr="00CE7DAF">
              <w:rPr>
                <w:sz w:val="24"/>
                <w:szCs w:val="24"/>
              </w:rPr>
              <w:t>Cơ sở lý luận về vùng kinh tế</w:t>
            </w:r>
          </w:p>
          <w:p w14:paraId="7FCC2AAC" w14:textId="77777777" w:rsidR="00DF53AE" w:rsidRPr="00CE7DAF" w:rsidRDefault="00DF53AE" w:rsidP="00B246E0">
            <w:pPr>
              <w:rPr>
                <w:sz w:val="24"/>
                <w:szCs w:val="24"/>
              </w:rPr>
            </w:pPr>
            <w:r w:rsidRPr="00CE7DAF">
              <w:rPr>
                <w:sz w:val="24"/>
                <w:szCs w:val="24"/>
              </w:rPr>
              <w:t>Các vùng kinh tế và vùng kinh tế trọng điểm ở Việt Nam.</w:t>
            </w:r>
          </w:p>
          <w:p w14:paraId="4880D158" w14:textId="568E0371" w:rsidR="00DF53AE" w:rsidRPr="00CE7DAF" w:rsidRDefault="00DF53AE" w:rsidP="00B246E0">
            <w:pPr>
              <w:spacing w:before="40" w:after="40" w:line="240" w:lineRule="auto"/>
              <w:rPr>
                <w:color w:val="000000"/>
                <w:sz w:val="24"/>
                <w:szCs w:val="24"/>
              </w:rPr>
            </w:pPr>
            <w:r w:rsidRPr="00CE7DAF">
              <w:rPr>
                <w:sz w:val="24"/>
                <w:szCs w:val="24"/>
              </w:rPr>
              <w:t>Khu công nghiệp, khu chế xuất và mối quan hệ với giao nhận vận tải</w:t>
            </w:r>
          </w:p>
        </w:tc>
        <w:tc>
          <w:tcPr>
            <w:tcW w:w="1134" w:type="dxa"/>
            <w:shd w:val="clear" w:color="auto" w:fill="auto"/>
            <w:tcMar>
              <w:left w:w="57" w:type="dxa"/>
              <w:right w:w="57" w:type="dxa"/>
            </w:tcMar>
          </w:tcPr>
          <w:p w14:paraId="10EBF816" w14:textId="6BD53A95" w:rsidR="00DF53AE" w:rsidRPr="00CE7DAF" w:rsidRDefault="00DF53AE" w:rsidP="00B246E0">
            <w:pPr>
              <w:spacing w:before="40" w:after="40" w:line="240" w:lineRule="auto"/>
              <w:jc w:val="center"/>
              <w:rPr>
                <w:color w:val="000000"/>
                <w:sz w:val="24"/>
                <w:szCs w:val="24"/>
              </w:rPr>
            </w:pPr>
            <w:r w:rsidRPr="00CE7DAF">
              <w:rPr>
                <w:color w:val="000000"/>
                <w:sz w:val="24"/>
                <w:szCs w:val="24"/>
              </w:rPr>
              <w:t>a, b</w:t>
            </w:r>
          </w:p>
        </w:tc>
        <w:tc>
          <w:tcPr>
            <w:tcW w:w="709" w:type="dxa"/>
            <w:shd w:val="clear" w:color="auto" w:fill="auto"/>
            <w:tcMar>
              <w:left w:w="57" w:type="dxa"/>
              <w:right w:w="57" w:type="dxa"/>
            </w:tcMar>
          </w:tcPr>
          <w:p w14:paraId="479912AC" w14:textId="71A90A80" w:rsidR="00DF53AE" w:rsidRPr="00CE7DAF" w:rsidRDefault="00DF53AE" w:rsidP="00B246E0">
            <w:pPr>
              <w:spacing w:before="40" w:after="40" w:line="240" w:lineRule="auto"/>
              <w:jc w:val="center"/>
              <w:rPr>
                <w:color w:val="000000"/>
                <w:sz w:val="24"/>
                <w:szCs w:val="24"/>
              </w:rPr>
            </w:pPr>
            <w:r w:rsidRPr="00CE7DAF">
              <w:rPr>
                <w:color w:val="000000"/>
                <w:sz w:val="24"/>
                <w:szCs w:val="24"/>
              </w:rPr>
              <w:t>6</w:t>
            </w:r>
          </w:p>
        </w:tc>
        <w:tc>
          <w:tcPr>
            <w:tcW w:w="708" w:type="dxa"/>
            <w:shd w:val="clear" w:color="auto" w:fill="auto"/>
            <w:tcMar>
              <w:left w:w="57" w:type="dxa"/>
              <w:right w:w="57" w:type="dxa"/>
            </w:tcMar>
          </w:tcPr>
          <w:p w14:paraId="566E308B" w14:textId="0EA3967C" w:rsidR="00DF53AE" w:rsidRPr="00CE7DAF" w:rsidRDefault="00DF53AE" w:rsidP="00B246E0">
            <w:pPr>
              <w:spacing w:before="40" w:after="40" w:line="240" w:lineRule="auto"/>
              <w:jc w:val="center"/>
              <w:rPr>
                <w:color w:val="000000"/>
                <w:sz w:val="24"/>
                <w:szCs w:val="24"/>
              </w:rPr>
            </w:pPr>
            <w:r w:rsidRPr="00CE7DAF">
              <w:rPr>
                <w:color w:val="000000"/>
                <w:sz w:val="24"/>
                <w:szCs w:val="24"/>
              </w:rPr>
              <w:t>0</w:t>
            </w:r>
          </w:p>
        </w:tc>
      </w:tr>
      <w:tr w:rsidR="00DF53AE" w:rsidRPr="00CE7DAF" w14:paraId="2C310DED" w14:textId="77777777" w:rsidTr="00DF53AE">
        <w:trPr>
          <w:jc w:val="center"/>
        </w:trPr>
        <w:tc>
          <w:tcPr>
            <w:tcW w:w="567" w:type="dxa"/>
            <w:shd w:val="clear" w:color="auto" w:fill="auto"/>
            <w:tcMar>
              <w:left w:w="57" w:type="dxa"/>
              <w:right w:w="57" w:type="dxa"/>
            </w:tcMar>
          </w:tcPr>
          <w:p w14:paraId="2938BF71" w14:textId="77777777" w:rsidR="00DF53AE" w:rsidRPr="00CE7DAF" w:rsidRDefault="00DF53AE" w:rsidP="00B246E0">
            <w:pPr>
              <w:jc w:val="center"/>
              <w:rPr>
                <w:color w:val="000000"/>
                <w:sz w:val="24"/>
                <w:szCs w:val="24"/>
              </w:rPr>
            </w:pPr>
            <w:r w:rsidRPr="00CE7DAF">
              <w:rPr>
                <w:color w:val="000000"/>
                <w:sz w:val="24"/>
                <w:szCs w:val="24"/>
              </w:rPr>
              <w:t>3</w:t>
            </w:r>
          </w:p>
          <w:p w14:paraId="236A0534" w14:textId="77777777" w:rsidR="00DF53AE" w:rsidRPr="00CE7DAF" w:rsidRDefault="00DF53AE" w:rsidP="00B246E0">
            <w:pPr>
              <w:jc w:val="center"/>
              <w:rPr>
                <w:color w:val="000000"/>
                <w:sz w:val="24"/>
                <w:szCs w:val="24"/>
              </w:rPr>
            </w:pPr>
            <w:r w:rsidRPr="00CE7DAF">
              <w:rPr>
                <w:sz w:val="24"/>
                <w:szCs w:val="24"/>
              </w:rPr>
              <w:t>3.1</w:t>
            </w:r>
          </w:p>
          <w:p w14:paraId="4B71C359" w14:textId="77777777" w:rsidR="00DF53AE" w:rsidRPr="00CE7DAF" w:rsidRDefault="00DF53AE" w:rsidP="00B246E0">
            <w:pPr>
              <w:jc w:val="center"/>
              <w:rPr>
                <w:color w:val="000000"/>
                <w:sz w:val="24"/>
                <w:szCs w:val="24"/>
              </w:rPr>
            </w:pPr>
            <w:r w:rsidRPr="00CE7DAF">
              <w:rPr>
                <w:bCs/>
                <w:sz w:val="24"/>
                <w:szCs w:val="24"/>
              </w:rPr>
              <w:t>3.2</w:t>
            </w:r>
          </w:p>
          <w:p w14:paraId="6660034F" w14:textId="77777777" w:rsidR="00DF53AE" w:rsidRPr="00CE7DAF" w:rsidRDefault="00DF53AE" w:rsidP="00B246E0">
            <w:pPr>
              <w:jc w:val="center"/>
              <w:rPr>
                <w:bCs/>
                <w:sz w:val="24"/>
                <w:szCs w:val="24"/>
              </w:rPr>
            </w:pPr>
            <w:r w:rsidRPr="00CE7DAF">
              <w:rPr>
                <w:bCs/>
                <w:sz w:val="24"/>
                <w:szCs w:val="24"/>
              </w:rPr>
              <w:t>3.3</w:t>
            </w:r>
          </w:p>
          <w:p w14:paraId="7B5463F7" w14:textId="0C6BEB48" w:rsidR="00DF53AE" w:rsidRPr="00CE7DAF" w:rsidRDefault="00DF53AE" w:rsidP="00B246E0">
            <w:pPr>
              <w:spacing w:before="40" w:after="40" w:line="240" w:lineRule="auto"/>
              <w:jc w:val="center"/>
              <w:rPr>
                <w:color w:val="000000"/>
                <w:sz w:val="24"/>
                <w:szCs w:val="24"/>
              </w:rPr>
            </w:pPr>
            <w:r w:rsidRPr="00CE7DAF">
              <w:rPr>
                <w:bCs/>
                <w:sz w:val="24"/>
                <w:szCs w:val="24"/>
              </w:rPr>
              <w:t>3.4</w:t>
            </w:r>
          </w:p>
        </w:tc>
        <w:tc>
          <w:tcPr>
            <w:tcW w:w="6516" w:type="dxa"/>
            <w:shd w:val="clear" w:color="auto" w:fill="auto"/>
            <w:tcMar>
              <w:left w:w="57" w:type="dxa"/>
              <w:right w:w="57" w:type="dxa"/>
            </w:tcMar>
          </w:tcPr>
          <w:p w14:paraId="33EE6813" w14:textId="685F6CEF" w:rsidR="00DF53AE" w:rsidRPr="00CE7DAF" w:rsidRDefault="00DF53AE" w:rsidP="00B246E0">
            <w:pPr>
              <w:rPr>
                <w:b/>
                <w:sz w:val="24"/>
                <w:szCs w:val="24"/>
              </w:rPr>
            </w:pPr>
            <w:r w:rsidRPr="00CE7DAF">
              <w:rPr>
                <w:b/>
                <w:sz w:val="24"/>
                <w:szCs w:val="24"/>
              </w:rPr>
              <w:t>Đặc điểm của ngành GTVT và các phương thức vận tải</w:t>
            </w:r>
          </w:p>
          <w:p w14:paraId="5C1B6203" w14:textId="77777777" w:rsidR="00DF53AE" w:rsidRPr="00CE7DAF" w:rsidRDefault="00DF53AE" w:rsidP="00B246E0">
            <w:pPr>
              <w:rPr>
                <w:bCs/>
                <w:sz w:val="24"/>
                <w:szCs w:val="24"/>
              </w:rPr>
            </w:pPr>
            <w:r w:rsidRPr="00CE7DAF">
              <w:rPr>
                <w:bCs/>
                <w:sz w:val="24"/>
                <w:szCs w:val="24"/>
              </w:rPr>
              <w:t>Vai trò của giao thông vận tải đối với nền kinh tế Quốc dân</w:t>
            </w:r>
          </w:p>
          <w:p w14:paraId="218C0760" w14:textId="77777777" w:rsidR="00DF53AE" w:rsidRPr="00CE7DAF" w:rsidRDefault="00DF53AE" w:rsidP="00B246E0">
            <w:pPr>
              <w:rPr>
                <w:bCs/>
                <w:sz w:val="24"/>
                <w:szCs w:val="24"/>
              </w:rPr>
            </w:pPr>
            <w:r w:rsidRPr="00CE7DAF">
              <w:rPr>
                <w:bCs/>
                <w:sz w:val="24"/>
                <w:szCs w:val="24"/>
              </w:rPr>
              <w:t>Đặc điểm của ngành giao thông vận tải</w:t>
            </w:r>
          </w:p>
          <w:p w14:paraId="1403B223" w14:textId="77777777" w:rsidR="00DF53AE" w:rsidRPr="00CE7DAF" w:rsidRDefault="00DF53AE" w:rsidP="00B246E0">
            <w:pPr>
              <w:rPr>
                <w:bCs/>
                <w:sz w:val="24"/>
                <w:szCs w:val="24"/>
              </w:rPr>
            </w:pPr>
            <w:r w:rsidRPr="00CE7DAF">
              <w:rPr>
                <w:bCs/>
                <w:sz w:val="24"/>
                <w:szCs w:val="24"/>
              </w:rPr>
              <w:t>Đặc điểm của các phương thức vận tải</w:t>
            </w:r>
          </w:p>
          <w:p w14:paraId="6F8BE80C" w14:textId="6CD5AE65" w:rsidR="00DF53AE" w:rsidRPr="00CE7DAF" w:rsidRDefault="00DF53AE" w:rsidP="00B246E0">
            <w:pPr>
              <w:spacing w:before="40" w:after="40" w:line="240" w:lineRule="auto"/>
              <w:rPr>
                <w:color w:val="000000"/>
                <w:sz w:val="24"/>
                <w:szCs w:val="24"/>
              </w:rPr>
            </w:pPr>
            <w:r w:rsidRPr="00CE7DAF">
              <w:rPr>
                <w:bCs/>
                <w:sz w:val="24"/>
                <w:szCs w:val="24"/>
              </w:rPr>
              <w:t>Kết hợp vận chuyển giữa các phương thức vận tải</w:t>
            </w:r>
          </w:p>
        </w:tc>
        <w:tc>
          <w:tcPr>
            <w:tcW w:w="1134" w:type="dxa"/>
            <w:shd w:val="clear" w:color="auto" w:fill="auto"/>
            <w:tcMar>
              <w:left w:w="57" w:type="dxa"/>
              <w:right w:w="57" w:type="dxa"/>
            </w:tcMar>
          </w:tcPr>
          <w:p w14:paraId="65521529" w14:textId="2841DFDB" w:rsidR="00DF53AE" w:rsidRPr="00CE7DAF" w:rsidRDefault="00DF53AE" w:rsidP="00B246E0">
            <w:pPr>
              <w:spacing w:before="40" w:after="40" w:line="240" w:lineRule="auto"/>
              <w:jc w:val="center"/>
              <w:rPr>
                <w:color w:val="000000"/>
                <w:sz w:val="24"/>
                <w:szCs w:val="24"/>
              </w:rPr>
            </w:pPr>
            <w:r w:rsidRPr="00CE7DAF">
              <w:rPr>
                <w:color w:val="000000"/>
                <w:sz w:val="24"/>
                <w:szCs w:val="24"/>
              </w:rPr>
              <w:t>a</w:t>
            </w:r>
          </w:p>
        </w:tc>
        <w:tc>
          <w:tcPr>
            <w:tcW w:w="709" w:type="dxa"/>
            <w:shd w:val="clear" w:color="auto" w:fill="auto"/>
            <w:tcMar>
              <w:left w:w="57" w:type="dxa"/>
              <w:right w:w="57" w:type="dxa"/>
            </w:tcMar>
          </w:tcPr>
          <w:p w14:paraId="1902A907" w14:textId="3AC7B228" w:rsidR="00DF53AE" w:rsidRPr="00CE7DAF" w:rsidRDefault="00DF53AE" w:rsidP="00B246E0">
            <w:pPr>
              <w:spacing w:before="40" w:after="40" w:line="240" w:lineRule="auto"/>
              <w:jc w:val="center"/>
              <w:rPr>
                <w:color w:val="000000"/>
                <w:sz w:val="24"/>
                <w:szCs w:val="24"/>
              </w:rPr>
            </w:pPr>
            <w:r w:rsidRPr="00CE7DAF">
              <w:rPr>
                <w:color w:val="000000"/>
                <w:sz w:val="24"/>
                <w:szCs w:val="24"/>
              </w:rPr>
              <w:t>6</w:t>
            </w:r>
          </w:p>
        </w:tc>
        <w:tc>
          <w:tcPr>
            <w:tcW w:w="708" w:type="dxa"/>
            <w:shd w:val="clear" w:color="auto" w:fill="auto"/>
            <w:tcMar>
              <w:left w:w="57" w:type="dxa"/>
              <w:right w:w="57" w:type="dxa"/>
            </w:tcMar>
          </w:tcPr>
          <w:p w14:paraId="161B30EF" w14:textId="571BDC58" w:rsidR="00DF53AE" w:rsidRPr="00CE7DAF" w:rsidRDefault="00DF53AE" w:rsidP="00B246E0">
            <w:pPr>
              <w:spacing w:before="40" w:after="40" w:line="240" w:lineRule="auto"/>
              <w:jc w:val="center"/>
              <w:rPr>
                <w:color w:val="000000"/>
                <w:sz w:val="24"/>
                <w:szCs w:val="24"/>
              </w:rPr>
            </w:pPr>
            <w:r w:rsidRPr="00CE7DAF">
              <w:rPr>
                <w:color w:val="000000"/>
                <w:sz w:val="24"/>
                <w:szCs w:val="24"/>
              </w:rPr>
              <w:t>0</w:t>
            </w:r>
          </w:p>
        </w:tc>
      </w:tr>
      <w:tr w:rsidR="00DF53AE" w:rsidRPr="00CE7DAF" w14:paraId="66CFB10B" w14:textId="737DA468" w:rsidTr="00DF53AE">
        <w:trPr>
          <w:jc w:val="center"/>
        </w:trPr>
        <w:tc>
          <w:tcPr>
            <w:tcW w:w="567" w:type="dxa"/>
            <w:shd w:val="clear" w:color="auto" w:fill="auto"/>
            <w:tcMar>
              <w:left w:w="57" w:type="dxa"/>
              <w:right w:w="57" w:type="dxa"/>
            </w:tcMar>
          </w:tcPr>
          <w:p w14:paraId="7E35DCAC" w14:textId="77777777" w:rsidR="00DF53AE" w:rsidRPr="00CE7DAF" w:rsidRDefault="00DF53AE" w:rsidP="001277EE">
            <w:pPr>
              <w:jc w:val="center"/>
              <w:rPr>
                <w:b/>
                <w:color w:val="000000"/>
                <w:sz w:val="24"/>
                <w:szCs w:val="24"/>
              </w:rPr>
            </w:pPr>
            <w:r w:rsidRPr="00CE7DAF">
              <w:rPr>
                <w:b/>
                <w:color w:val="000000"/>
                <w:sz w:val="24"/>
                <w:szCs w:val="24"/>
              </w:rPr>
              <w:t>4</w:t>
            </w:r>
          </w:p>
          <w:p w14:paraId="735FB3CF" w14:textId="77777777" w:rsidR="00DF53AE" w:rsidRPr="00CE7DAF" w:rsidRDefault="00DF53AE" w:rsidP="001277EE">
            <w:pPr>
              <w:jc w:val="center"/>
              <w:rPr>
                <w:color w:val="000000"/>
                <w:sz w:val="24"/>
                <w:szCs w:val="24"/>
              </w:rPr>
            </w:pPr>
            <w:r w:rsidRPr="00CE7DAF">
              <w:rPr>
                <w:color w:val="000000"/>
                <w:sz w:val="24"/>
                <w:szCs w:val="24"/>
              </w:rPr>
              <w:t>4.1</w:t>
            </w:r>
          </w:p>
          <w:p w14:paraId="4A59BD3D" w14:textId="77777777" w:rsidR="00DF53AE" w:rsidRPr="00CE7DAF" w:rsidRDefault="00DF53AE" w:rsidP="001277EE">
            <w:pPr>
              <w:jc w:val="center"/>
              <w:rPr>
                <w:color w:val="000000"/>
                <w:sz w:val="24"/>
                <w:szCs w:val="24"/>
              </w:rPr>
            </w:pPr>
            <w:r w:rsidRPr="00CE7DAF">
              <w:rPr>
                <w:color w:val="000000"/>
                <w:sz w:val="24"/>
                <w:szCs w:val="24"/>
              </w:rPr>
              <w:t>4.2</w:t>
            </w:r>
          </w:p>
          <w:p w14:paraId="58A5A937" w14:textId="77777777" w:rsidR="00DF53AE" w:rsidRPr="00CE7DAF" w:rsidRDefault="00DF53AE" w:rsidP="001277EE">
            <w:pPr>
              <w:jc w:val="center"/>
              <w:rPr>
                <w:color w:val="000000"/>
                <w:sz w:val="24"/>
                <w:szCs w:val="24"/>
              </w:rPr>
            </w:pPr>
            <w:r w:rsidRPr="00CE7DAF">
              <w:rPr>
                <w:color w:val="000000"/>
                <w:sz w:val="24"/>
                <w:szCs w:val="24"/>
              </w:rPr>
              <w:t>4.3</w:t>
            </w:r>
          </w:p>
          <w:p w14:paraId="16CE91D2" w14:textId="66598C8D" w:rsidR="00DF53AE" w:rsidRPr="00CE7DAF" w:rsidRDefault="00DF53AE" w:rsidP="001277EE">
            <w:pPr>
              <w:jc w:val="center"/>
              <w:rPr>
                <w:color w:val="000000"/>
                <w:sz w:val="24"/>
                <w:szCs w:val="24"/>
              </w:rPr>
            </w:pPr>
            <w:r w:rsidRPr="00CE7DAF">
              <w:rPr>
                <w:color w:val="000000"/>
                <w:sz w:val="24"/>
                <w:szCs w:val="24"/>
              </w:rPr>
              <w:t>4.4</w:t>
            </w:r>
          </w:p>
        </w:tc>
        <w:tc>
          <w:tcPr>
            <w:tcW w:w="6516" w:type="dxa"/>
            <w:shd w:val="clear" w:color="auto" w:fill="auto"/>
            <w:tcMar>
              <w:left w:w="57" w:type="dxa"/>
              <w:right w:w="57" w:type="dxa"/>
            </w:tcMar>
          </w:tcPr>
          <w:p w14:paraId="1471FACE" w14:textId="21CB6212" w:rsidR="00DF53AE" w:rsidRPr="00CE7DAF" w:rsidRDefault="00DF53AE" w:rsidP="001277EE">
            <w:pPr>
              <w:rPr>
                <w:sz w:val="24"/>
                <w:szCs w:val="24"/>
              </w:rPr>
            </w:pPr>
            <w:r w:rsidRPr="00CE7DAF">
              <w:rPr>
                <w:b/>
                <w:sz w:val="24"/>
                <w:szCs w:val="24"/>
              </w:rPr>
              <w:t>Mạng lưới GTVT</w:t>
            </w:r>
          </w:p>
          <w:p w14:paraId="73AF74CB" w14:textId="77777777" w:rsidR="00DF53AE" w:rsidRPr="00CE7DAF" w:rsidRDefault="00DF53AE" w:rsidP="001277EE">
            <w:pPr>
              <w:rPr>
                <w:bCs/>
                <w:sz w:val="24"/>
                <w:szCs w:val="24"/>
              </w:rPr>
            </w:pPr>
            <w:r w:rsidRPr="00CE7DAF">
              <w:rPr>
                <w:bCs/>
                <w:sz w:val="24"/>
                <w:szCs w:val="24"/>
              </w:rPr>
              <w:t>Sự phát triển giao thông vận tải của thế giới và Việt Nam</w:t>
            </w:r>
          </w:p>
          <w:p w14:paraId="2D208649" w14:textId="77777777" w:rsidR="00DF53AE" w:rsidRPr="00CE7DAF" w:rsidRDefault="00DF53AE" w:rsidP="001277EE">
            <w:pPr>
              <w:rPr>
                <w:bCs/>
                <w:sz w:val="24"/>
                <w:szCs w:val="24"/>
              </w:rPr>
            </w:pPr>
            <w:r w:rsidRPr="00CE7DAF">
              <w:rPr>
                <w:bCs/>
                <w:sz w:val="24"/>
                <w:szCs w:val="24"/>
              </w:rPr>
              <w:t>Một số chỉ tiêu của mạng lưới giao thông vận tải</w:t>
            </w:r>
          </w:p>
          <w:p w14:paraId="53CC5FC8" w14:textId="77777777" w:rsidR="00DF53AE" w:rsidRPr="00CE7DAF" w:rsidRDefault="00DF53AE" w:rsidP="001277EE">
            <w:pPr>
              <w:rPr>
                <w:bCs/>
                <w:sz w:val="24"/>
                <w:szCs w:val="24"/>
              </w:rPr>
            </w:pPr>
            <w:r w:rsidRPr="00CE7DAF">
              <w:rPr>
                <w:bCs/>
                <w:sz w:val="24"/>
                <w:szCs w:val="24"/>
              </w:rPr>
              <w:t>Mạng lưới giao thông vận tải của Việt Nam</w:t>
            </w:r>
          </w:p>
          <w:p w14:paraId="0DBCDADE" w14:textId="62835D83" w:rsidR="00DF53AE" w:rsidRPr="00CE7DAF" w:rsidRDefault="00DF53AE" w:rsidP="001277EE">
            <w:pPr>
              <w:rPr>
                <w:b/>
                <w:sz w:val="24"/>
                <w:szCs w:val="24"/>
              </w:rPr>
            </w:pPr>
            <w:r w:rsidRPr="00CE7DAF">
              <w:rPr>
                <w:bCs/>
                <w:sz w:val="24"/>
                <w:szCs w:val="24"/>
              </w:rPr>
              <w:t>Mạng lưới giao thông vận tải đô thị</w:t>
            </w:r>
          </w:p>
        </w:tc>
        <w:tc>
          <w:tcPr>
            <w:tcW w:w="1134" w:type="dxa"/>
            <w:shd w:val="clear" w:color="auto" w:fill="auto"/>
            <w:tcMar>
              <w:left w:w="57" w:type="dxa"/>
              <w:right w:w="57" w:type="dxa"/>
            </w:tcMar>
          </w:tcPr>
          <w:p w14:paraId="21252542" w14:textId="64A74CF8" w:rsidR="00DF53AE" w:rsidRPr="00CE7DAF" w:rsidRDefault="00DF53AE" w:rsidP="001277EE">
            <w:pPr>
              <w:spacing w:before="40" w:after="40" w:line="240" w:lineRule="auto"/>
              <w:jc w:val="center"/>
              <w:rPr>
                <w:color w:val="000000"/>
                <w:sz w:val="24"/>
                <w:szCs w:val="24"/>
              </w:rPr>
            </w:pPr>
            <w:r w:rsidRPr="00CE7DAF">
              <w:rPr>
                <w:color w:val="000000"/>
                <w:sz w:val="24"/>
                <w:szCs w:val="24"/>
              </w:rPr>
              <w:t>b</w:t>
            </w:r>
          </w:p>
        </w:tc>
        <w:tc>
          <w:tcPr>
            <w:tcW w:w="709" w:type="dxa"/>
            <w:shd w:val="clear" w:color="auto" w:fill="auto"/>
            <w:tcMar>
              <w:left w:w="57" w:type="dxa"/>
              <w:right w:w="57" w:type="dxa"/>
            </w:tcMar>
          </w:tcPr>
          <w:p w14:paraId="291307B4" w14:textId="4B39334E" w:rsidR="00DF53AE" w:rsidRPr="00CE7DAF" w:rsidRDefault="00DF53AE" w:rsidP="001277EE">
            <w:pPr>
              <w:spacing w:before="40" w:after="40" w:line="240" w:lineRule="auto"/>
              <w:jc w:val="center"/>
              <w:rPr>
                <w:color w:val="000000"/>
                <w:sz w:val="24"/>
                <w:szCs w:val="24"/>
              </w:rPr>
            </w:pPr>
            <w:r w:rsidRPr="00CE7DAF">
              <w:rPr>
                <w:color w:val="000000"/>
                <w:sz w:val="24"/>
                <w:szCs w:val="24"/>
              </w:rPr>
              <w:t>6</w:t>
            </w:r>
          </w:p>
        </w:tc>
        <w:tc>
          <w:tcPr>
            <w:tcW w:w="708" w:type="dxa"/>
            <w:shd w:val="clear" w:color="auto" w:fill="auto"/>
            <w:tcMar>
              <w:left w:w="57" w:type="dxa"/>
              <w:right w:w="57" w:type="dxa"/>
            </w:tcMar>
          </w:tcPr>
          <w:p w14:paraId="5A1B5D1B" w14:textId="6C72191D" w:rsidR="00DF53AE" w:rsidRPr="00CE7DAF" w:rsidRDefault="00DF53AE" w:rsidP="001277EE">
            <w:pPr>
              <w:spacing w:before="40" w:after="40" w:line="240" w:lineRule="auto"/>
              <w:jc w:val="center"/>
              <w:rPr>
                <w:color w:val="000000"/>
                <w:sz w:val="24"/>
                <w:szCs w:val="24"/>
              </w:rPr>
            </w:pPr>
            <w:r w:rsidRPr="00CE7DAF">
              <w:rPr>
                <w:color w:val="000000"/>
                <w:sz w:val="24"/>
                <w:szCs w:val="24"/>
              </w:rPr>
              <w:t>0</w:t>
            </w:r>
          </w:p>
        </w:tc>
      </w:tr>
      <w:tr w:rsidR="00DF53AE" w:rsidRPr="00CE7DAF" w14:paraId="30D3FE73" w14:textId="77777777" w:rsidTr="00DF53AE">
        <w:trPr>
          <w:jc w:val="center"/>
        </w:trPr>
        <w:tc>
          <w:tcPr>
            <w:tcW w:w="567" w:type="dxa"/>
            <w:shd w:val="clear" w:color="auto" w:fill="auto"/>
            <w:tcMar>
              <w:left w:w="57" w:type="dxa"/>
              <w:right w:w="57" w:type="dxa"/>
            </w:tcMar>
          </w:tcPr>
          <w:p w14:paraId="75FFD4D6" w14:textId="77777777" w:rsidR="00DF53AE" w:rsidRPr="00CE7DAF" w:rsidRDefault="00DF53AE" w:rsidP="001277EE">
            <w:pPr>
              <w:jc w:val="center"/>
              <w:rPr>
                <w:b/>
                <w:color w:val="000000"/>
                <w:sz w:val="24"/>
                <w:szCs w:val="24"/>
              </w:rPr>
            </w:pPr>
            <w:r w:rsidRPr="00CE7DAF">
              <w:rPr>
                <w:b/>
                <w:color w:val="000000"/>
                <w:sz w:val="24"/>
                <w:szCs w:val="24"/>
              </w:rPr>
              <w:t>5</w:t>
            </w:r>
          </w:p>
          <w:p w14:paraId="5D12EFAD" w14:textId="77777777" w:rsidR="00DF53AE" w:rsidRPr="00CE7DAF" w:rsidRDefault="00DF53AE" w:rsidP="001277EE">
            <w:pPr>
              <w:jc w:val="center"/>
              <w:rPr>
                <w:color w:val="000000"/>
                <w:sz w:val="24"/>
                <w:szCs w:val="24"/>
              </w:rPr>
            </w:pPr>
            <w:r w:rsidRPr="00CE7DAF">
              <w:rPr>
                <w:color w:val="000000"/>
                <w:sz w:val="24"/>
                <w:szCs w:val="24"/>
              </w:rPr>
              <w:t>5.1</w:t>
            </w:r>
          </w:p>
          <w:p w14:paraId="3A81A7EC" w14:textId="77777777" w:rsidR="00DF53AE" w:rsidRPr="00CE7DAF" w:rsidRDefault="00DF53AE" w:rsidP="001277EE">
            <w:pPr>
              <w:jc w:val="center"/>
              <w:rPr>
                <w:color w:val="000000"/>
                <w:sz w:val="24"/>
                <w:szCs w:val="24"/>
              </w:rPr>
            </w:pPr>
            <w:r w:rsidRPr="00CE7DAF">
              <w:rPr>
                <w:color w:val="000000"/>
                <w:sz w:val="24"/>
                <w:szCs w:val="24"/>
              </w:rPr>
              <w:t>5.2</w:t>
            </w:r>
          </w:p>
          <w:p w14:paraId="1B13EE0A" w14:textId="77777777" w:rsidR="00DF53AE" w:rsidRPr="00CE7DAF" w:rsidRDefault="00DF53AE" w:rsidP="001277EE">
            <w:pPr>
              <w:jc w:val="center"/>
              <w:rPr>
                <w:color w:val="000000"/>
                <w:sz w:val="24"/>
                <w:szCs w:val="24"/>
              </w:rPr>
            </w:pPr>
            <w:r w:rsidRPr="00CE7DAF">
              <w:rPr>
                <w:color w:val="000000"/>
                <w:sz w:val="24"/>
                <w:szCs w:val="24"/>
              </w:rPr>
              <w:t>5.3</w:t>
            </w:r>
          </w:p>
          <w:p w14:paraId="197A4291" w14:textId="77777777" w:rsidR="00DF53AE" w:rsidRPr="00CE7DAF" w:rsidRDefault="00DF53AE" w:rsidP="001277EE">
            <w:pPr>
              <w:jc w:val="center"/>
              <w:rPr>
                <w:color w:val="000000"/>
                <w:sz w:val="24"/>
                <w:szCs w:val="24"/>
              </w:rPr>
            </w:pPr>
            <w:r w:rsidRPr="00CE7DAF">
              <w:rPr>
                <w:color w:val="000000"/>
                <w:sz w:val="24"/>
                <w:szCs w:val="24"/>
              </w:rPr>
              <w:t>5.4</w:t>
            </w:r>
          </w:p>
          <w:p w14:paraId="6FD5E51F" w14:textId="2D4DADDA" w:rsidR="00DF53AE" w:rsidRPr="00CE7DAF" w:rsidRDefault="00DF53AE" w:rsidP="00CE7DAF">
            <w:pPr>
              <w:jc w:val="center"/>
              <w:rPr>
                <w:color w:val="000000"/>
                <w:sz w:val="24"/>
                <w:szCs w:val="24"/>
              </w:rPr>
            </w:pPr>
            <w:r w:rsidRPr="00CE7DAF">
              <w:rPr>
                <w:color w:val="000000"/>
                <w:sz w:val="24"/>
                <w:szCs w:val="24"/>
              </w:rPr>
              <w:t>5.5</w:t>
            </w:r>
          </w:p>
        </w:tc>
        <w:tc>
          <w:tcPr>
            <w:tcW w:w="6516" w:type="dxa"/>
            <w:shd w:val="clear" w:color="auto" w:fill="auto"/>
            <w:tcMar>
              <w:left w:w="57" w:type="dxa"/>
              <w:right w:w="57" w:type="dxa"/>
            </w:tcMar>
          </w:tcPr>
          <w:p w14:paraId="2130A7C9" w14:textId="407290BB" w:rsidR="00DF53AE" w:rsidRPr="00CE7DAF" w:rsidRDefault="00DF53AE" w:rsidP="001277EE">
            <w:pPr>
              <w:keepNext/>
              <w:keepLines/>
              <w:ind w:firstLine="34"/>
              <w:jc w:val="both"/>
              <w:rPr>
                <w:b/>
                <w:sz w:val="24"/>
                <w:szCs w:val="24"/>
              </w:rPr>
            </w:pPr>
            <w:r w:rsidRPr="00CE7DAF">
              <w:rPr>
                <w:b/>
                <w:sz w:val="24"/>
                <w:szCs w:val="24"/>
              </w:rPr>
              <w:t>Tổng quan về vận tải đa phương thức</w:t>
            </w:r>
          </w:p>
          <w:p w14:paraId="62A1873C" w14:textId="77777777" w:rsidR="00DF53AE" w:rsidRPr="00CE7DAF" w:rsidRDefault="00DF53AE" w:rsidP="001277EE">
            <w:pPr>
              <w:keepNext/>
              <w:keepLines/>
              <w:ind w:firstLine="34"/>
              <w:jc w:val="both"/>
              <w:rPr>
                <w:sz w:val="24"/>
                <w:szCs w:val="24"/>
              </w:rPr>
            </w:pPr>
            <w:r w:rsidRPr="00CE7DAF">
              <w:rPr>
                <w:sz w:val="24"/>
                <w:szCs w:val="24"/>
              </w:rPr>
              <w:t>Khái niệm vận tải đa phương thức</w:t>
            </w:r>
          </w:p>
          <w:p w14:paraId="69CDF1FE" w14:textId="77777777" w:rsidR="00DF53AE" w:rsidRPr="00CE7DAF" w:rsidRDefault="00DF53AE" w:rsidP="001277EE">
            <w:pPr>
              <w:keepNext/>
              <w:keepLines/>
              <w:ind w:firstLine="34"/>
              <w:jc w:val="both"/>
              <w:rPr>
                <w:sz w:val="24"/>
                <w:szCs w:val="24"/>
              </w:rPr>
            </w:pPr>
            <w:r w:rsidRPr="00CE7DAF">
              <w:rPr>
                <w:sz w:val="24"/>
                <w:szCs w:val="24"/>
              </w:rPr>
              <w:t>Những yêu cầu đổi mới của vận tải hiện đại</w:t>
            </w:r>
          </w:p>
          <w:p w14:paraId="1CC99E61" w14:textId="77777777" w:rsidR="00DF53AE" w:rsidRPr="00CE7DAF" w:rsidRDefault="00DF53AE" w:rsidP="001277EE">
            <w:pPr>
              <w:rPr>
                <w:sz w:val="24"/>
                <w:szCs w:val="24"/>
              </w:rPr>
            </w:pPr>
            <w:r w:rsidRPr="00CE7DAF">
              <w:rPr>
                <w:sz w:val="24"/>
                <w:szCs w:val="24"/>
              </w:rPr>
              <w:t>Lợi thế và hạn chế của vận tải đa phương thức</w:t>
            </w:r>
          </w:p>
          <w:p w14:paraId="7DCDA170" w14:textId="77777777" w:rsidR="00DF53AE" w:rsidRPr="00CE7DAF" w:rsidRDefault="00DF53AE" w:rsidP="001277EE">
            <w:pPr>
              <w:rPr>
                <w:sz w:val="24"/>
                <w:szCs w:val="24"/>
              </w:rPr>
            </w:pPr>
            <w:r w:rsidRPr="00CE7DAF">
              <w:rPr>
                <w:sz w:val="24"/>
                <w:szCs w:val="24"/>
              </w:rPr>
              <w:t>Quá trình và xu thế phát triển của vận tải đa phương thức</w:t>
            </w:r>
          </w:p>
          <w:p w14:paraId="7BC3D231" w14:textId="54B73A5A" w:rsidR="00DF53AE" w:rsidRPr="00CE7DAF" w:rsidRDefault="00DF53AE" w:rsidP="001277EE">
            <w:pPr>
              <w:rPr>
                <w:b/>
                <w:sz w:val="24"/>
                <w:szCs w:val="24"/>
              </w:rPr>
            </w:pPr>
            <w:r w:rsidRPr="00CE7DAF">
              <w:rPr>
                <w:sz w:val="24"/>
                <w:szCs w:val="24"/>
              </w:rPr>
              <w:t>Mối liên hệ giữa vận tải đa phương thức và logistics</w:t>
            </w:r>
          </w:p>
        </w:tc>
        <w:tc>
          <w:tcPr>
            <w:tcW w:w="1134" w:type="dxa"/>
            <w:shd w:val="clear" w:color="auto" w:fill="auto"/>
            <w:tcMar>
              <w:left w:w="57" w:type="dxa"/>
              <w:right w:w="57" w:type="dxa"/>
            </w:tcMar>
          </w:tcPr>
          <w:p w14:paraId="22638C6D" w14:textId="1446617E" w:rsidR="00DF53AE" w:rsidRPr="00CE7DAF" w:rsidRDefault="00DF53AE" w:rsidP="001277EE">
            <w:pPr>
              <w:spacing w:before="40" w:after="40" w:line="240" w:lineRule="auto"/>
              <w:jc w:val="center"/>
              <w:rPr>
                <w:color w:val="000000"/>
                <w:sz w:val="24"/>
                <w:szCs w:val="24"/>
              </w:rPr>
            </w:pPr>
            <w:r w:rsidRPr="00CE7DAF">
              <w:rPr>
                <w:color w:val="000000"/>
                <w:sz w:val="24"/>
                <w:szCs w:val="24"/>
              </w:rPr>
              <w:t>c</w:t>
            </w:r>
          </w:p>
        </w:tc>
        <w:tc>
          <w:tcPr>
            <w:tcW w:w="709" w:type="dxa"/>
            <w:shd w:val="clear" w:color="auto" w:fill="auto"/>
            <w:tcMar>
              <w:left w:w="57" w:type="dxa"/>
              <w:right w:w="57" w:type="dxa"/>
            </w:tcMar>
          </w:tcPr>
          <w:p w14:paraId="600EF75B" w14:textId="353BA731" w:rsidR="00DF53AE" w:rsidRPr="00CE7DAF" w:rsidRDefault="00DF53AE" w:rsidP="001277EE">
            <w:pPr>
              <w:spacing w:before="40" w:after="40" w:line="240" w:lineRule="auto"/>
              <w:jc w:val="center"/>
              <w:rPr>
                <w:color w:val="000000"/>
                <w:sz w:val="24"/>
                <w:szCs w:val="24"/>
              </w:rPr>
            </w:pPr>
            <w:r w:rsidRPr="00CE7DAF">
              <w:rPr>
                <w:color w:val="000000"/>
                <w:sz w:val="24"/>
                <w:szCs w:val="24"/>
              </w:rPr>
              <w:t>7</w:t>
            </w:r>
          </w:p>
        </w:tc>
        <w:tc>
          <w:tcPr>
            <w:tcW w:w="708" w:type="dxa"/>
            <w:shd w:val="clear" w:color="auto" w:fill="auto"/>
            <w:tcMar>
              <w:left w:w="57" w:type="dxa"/>
              <w:right w:w="57" w:type="dxa"/>
            </w:tcMar>
          </w:tcPr>
          <w:p w14:paraId="39343C05" w14:textId="4C89DDFD" w:rsidR="00DF53AE" w:rsidRPr="00CE7DAF" w:rsidRDefault="00DF53AE" w:rsidP="001277EE">
            <w:pPr>
              <w:spacing w:before="40" w:after="40" w:line="240" w:lineRule="auto"/>
              <w:jc w:val="center"/>
              <w:rPr>
                <w:color w:val="000000"/>
                <w:sz w:val="24"/>
                <w:szCs w:val="24"/>
              </w:rPr>
            </w:pPr>
            <w:r w:rsidRPr="00CE7DAF">
              <w:rPr>
                <w:color w:val="000000"/>
                <w:sz w:val="24"/>
                <w:szCs w:val="24"/>
              </w:rPr>
              <w:t>0</w:t>
            </w:r>
          </w:p>
        </w:tc>
      </w:tr>
      <w:tr w:rsidR="00DF53AE" w:rsidRPr="00CE7DAF" w14:paraId="67C9205E" w14:textId="77777777" w:rsidTr="00DF53AE">
        <w:trPr>
          <w:jc w:val="center"/>
        </w:trPr>
        <w:tc>
          <w:tcPr>
            <w:tcW w:w="567" w:type="dxa"/>
            <w:shd w:val="clear" w:color="auto" w:fill="auto"/>
            <w:tcMar>
              <w:left w:w="57" w:type="dxa"/>
              <w:right w:w="57" w:type="dxa"/>
            </w:tcMar>
          </w:tcPr>
          <w:p w14:paraId="3C7F1D6E" w14:textId="77777777" w:rsidR="00DF53AE" w:rsidRPr="00CE7DAF" w:rsidRDefault="00DF53AE" w:rsidP="001277EE">
            <w:pPr>
              <w:jc w:val="center"/>
              <w:rPr>
                <w:color w:val="000000"/>
                <w:sz w:val="24"/>
                <w:szCs w:val="24"/>
              </w:rPr>
            </w:pPr>
            <w:r w:rsidRPr="00CE7DAF">
              <w:rPr>
                <w:color w:val="000000"/>
                <w:sz w:val="24"/>
                <w:szCs w:val="24"/>
              </w:rPr>
              <w:lastRenderedPageBreak/>
              <w:t>6</w:t>
            </w:r>
          </w:p>
          <w:p w14:paraId="7398E790" w14:textId="77777777" w:rsidR="00DF53AE" w:rsidRPr="00CE7DAF" w:rsidRDefault="00DF53AE" w:rsidP="001277EE">
            <w:pPr>
              <w:jc w:val="center"/>
              <w:rPr>
                <w:color w:val="000000"/>
                <w:sz w:val="24"/>
                <w:szCs w:val="24"/>
              </w:rPr>
            </w:pPr>
            <w:r w:rsidRPr="00CE7DAF">
              <w:rPr>
                <w:color w:val="000000"/>
                <w:sz w:val="24"/>
                <w:szCs w:val="24"/>
              </w:rPr>
              <w:t>6.1</w:t>
            </w:r>
          </w:p>
          <w:p w14:paraId="4BF88103" w14:textId="77777777" w:rsidR="00DF53AE" w:rsidRPr="00CE7DAF" w:rsidRDefault="00DF53AE" w:rsidP="001277EE">
            <w:pPr>
              <w:jc w:val="center"/>
              <w:rPr>
                <w:color w:val="000000"/>
                <w:sz w:val="24"/>
                <w:szCs w:val="24"/>
              </w:rPr>
            </w:pPr>
            <w:r w:rsidRPr="00CE7DAF">
              <w:rPr>
                <w:color w:val="000000"/>
                <w:sz w:val="24"/>
                <w:szCs w:val="24"/>
              </w:rPr>
              <w:t>6.2</w:t>
            </w:r>
          </w:p>
          <w:p w14:paraId="177A3A1E" w14:textId="77777777" w:rsidR="00DF53AE" w:rsidRPr="00CE7DAF" w:rsidRDefault="00DF53AE" w:rsidP="001277EE">
            <w:pPr>
              <w:jc w:val="center"/>
              <w:rPr>
                <w:color w:val="000000"/>
                <w:sz w:val="24"/>
                <w:szCs w:val="24"/>
              </w:rPr>
            </w:pPr>
            <w:r w:rsidRPr="00CE7DAF">
              <w:rPr>
                <w:color w:val="000000"/>
                <w:sz w:val="24"/>
                <w:szCs w:val="24"/>
              </w:rPr>
              <w:t>6.3</w:t>
            </w:r>
          </w:p>
          <w:p w14:paraId="47144533" w14:textId="77777777" w:rsidR="00DF53AE" w:rsidRPr="00CE7DAF" w:rsidRDefault="00DF53AE" w:rsidP="001277EE">
            <w:pPr>
              <w:jc w:val="center"/>
              <w:rPr>
                <w:color w:val="000000"/>
                <w:sz w:val="24"/>
                <w:szCs w:val="24"/>
              </w:rPr>
            </w:pPr>
            <w:r w:rsidRPr="00CE7DAF">
              <w:rPr>
                <w:color w:val="000000"/>
                <w:sz w:val="24"/>
                <w:szCs w:val="24"/>
              </w:rPr>
              <w:t>6.4</w:t>
            </w:r>
          </w:p>
          <w:p w14:paraId="6FAF871F" w14:textId="77777777" w:rsidR="00DF53AE" w:rsidRPr="00CE7DAF" w:rsidRDefault="00DF53AE" w:rsidP="001277EE">
            <w:pPr>
              <w:jc w:val="center"/>
              <w:rPr>
                <w:color w:val="000000"/>
                <w:sz w:val="24"/>
                <w:szCs w:val="24"/>
              </w:rPr>
            </w:pPr>
            <w:r w:rsidRPr="00CE7DAF">
              <w:rPr>
                <w:color w:val="000000"/>
                <w:sz w:val="24"/>
                <w:szCs w:val="24"/>
              </w:rPr>
              <w:t>6.5</w:t>
            </w:r>
          </w:p>
          <w:p w14:paraId="05251421" w14:textId="3BDFA90C" w:rsidR="00DF53AE" w:rsidRPr="00CE7DAF" w:rsidRDefault="00DF53AE" w:rsidP="001277EE">
            <w:pPr>
              <w:jc w:val="center"/>
              <w:rPr>
                <w:b/>
                <w:color w:val="000000"/>
                <w:sz w:val="24"/>
                <w:szCs w:val="24"/>
              </w:rPr>
            </w:pPr>
            <w:r w:rsidRPr="00CE7DAF">
              <w:rPr>
                <w:color w:val="000000"/>
                <w:sz w:val="24"/>
                <w:szCs w:val="24"/>
              </w:rPr>
              <w:t>6.6</w:t>
            </w:r>
          </w:p>
        </w:tc>
        <w:tc>
          <w:tcPr>
            <w:tcW w:w="6516" w:type="dxa"/>
            <w:shd w:val="clear" w:color="auto" w:fill="auto"/>
            <w:tcMar>
              <w:left w:w="57" w:type="dxa"/>
              <w:right w:w="57" w:type="dxa"/>
            </w:tcMar>
          </w:tcPr>
          <w:p w14:paraId="0E6503B5" w14:textId="77777777" w:rsidR="00DF53AE" w:rsidRPr="00CE7DAF" w:rsidRDefault="00DF53AE" w:rsidP="001277EE">
            <w:pPr>
              <w:keepNext/>
              <w:keepLines/>
              <w:ind w:firstLine="34"/>
              <w:jc w:val="both"/>
              <w:rPr>
                <w:b/>
                <w:sz w:val="24"/>
                <w:szCs w:val="24"/>
              </w:rPr>
            </w:pPr>
            <w:r w:rsidRPr="00CE7DAF">
              <w:rPr>
                <w:b/>
                <w:sz w:val="24"/>
                <w:szCs w:val="24"/>
              </w:rPr>
              <w:t>Chủ đề 6. Các phương thức vận tải</w:t>
            </w:r>
          </w:p>
          <w:p w14:paraId="544C0221" w14:textId="77777777" w:rsidR="00DF53AE" w:rsidRPr="00CE7DAF" w:rsidRDefault="00DF53AE" w:rsidP="001277EE">
            <w:pPr>
              <w:keepNext/>
              <w:keepLines/>
              <w:jc w:val="both"/>
              <w:rPr>
                <w:sz w:val="24"/>
                <w:szCs w:val="24"/>
              </w:rPr>
            </w:pPr>
            <w:r w:rsidRPr="00CE7DAF">
              <w:rPr>
                <w:sz w:val="24"/>
                <w:szCs w:val="24"/>
              </w:rPr>
              <w:t xml:space="preserve">Tổng quan về các phương thức vận tải </w:t>
            </w:r>
          </w:p>
          <w:p w14:paraId="02FAA1DB" w14:textId="77777777" w:rsidR="00DF53AE" w:rsidRPr="00CE7DAF" w:rsidRDefault="00DF53AE" w:rsidP="001277EE">
            <w:pPr>
              <w:keepNext/>
              <w:keepLines/>
              <w:jc w:val="both"/>
              <w:rPr>
                <w:sz w:val="24"/>
                <w:szCs w:val="24"/>
              </w:rPr>
            </w:pPr>
            <w:r w:rsidRPr="00CE7DAF">
              <w:rPr>
                <w:sz w:val="24"/>
                <w:szCs w:val="24"/>
              </w:rPr>
              <w:t>Vận tải biển</w:t>
            </w:r>
          </w:p>
          <w:p w14:paraId="641FF751" w14:textId="77777777" w:rsidR="00DF53AE" w:rsidRPr="00CE7DAF" w:rsidRDefault="00DF53AE" w:rsidP="001277EE">
            <w:pPr>
              <w:keepNext/>
              <w:keepLines/>
              <w:jc w:val="both"/>
              <w:rPr>
                <w:color w:val="000000"/>
                <w:sz w:val="24"/>
                <w:szCs w:val="24"/>
              </w:rPr>
            </w:pPr>
            <w:r w:rsidRPr="00CE7DAF">
              <w:rPr>
                <w:color w:val="000000"/>
                <w:sz w:val="24"/>
                <w:szCs w:val="24"/>
              </w:rPr>
              <w:t>Vận tải đường thủy nội địa</w:t>
            </w:r>
          </w:p>
          <w:p w14:paraId="395FD770" w14:textId="77777777" w:rsidR="00DF53AE" w:rsidRPr="00CE7DAF" w:rsidRDefault="00DF53AE" w:rsidP="001277EE">
            <w:pPr>
              <w:keepNext/>
              <w:keepLines/>
              <w:jc w:val="both"/>
              <w:rPr>
                <w:color w:val="000000"/>
                <w:sz w:val="24"/>
                <w:szCs w:val="24"/>
              </w:rPr>
            </w:pPr>
            <w:r w:rsidRPr="00CE7DAF">
              <w:rPr>
                <w:color w:val="000000"/>
                <w:sz w:val="24"/>
                <w:szCs w:val="24"/>
              </w:rPr>
              <w:t>Vận tải đường sắt</w:t>
            </w:r>
          </w:p>
          <w:p w14:paraId="2CD8BB94" w14:textId="77777777" w:rsidR="00DF53AE" w:rsidRPr="00CE7DAF" w:rsidRDefault="00DF53AE" w:rsidP="001277EE">
            <w:pPr>
              <w:keepNext/>
              <w:keepLines/>
              <w:jc w:val="both"/>
              <w:rPr>
                <w:color w:val="000000"/>
                <w:sz w:val="24"/>
                <w:szCs w:val="24"/>
              </w:rPr>
            </w:pPr>
            <w:r w:rsidRPr="00CE7DAF">
              <w:rPr>
                <w:color w:val="000000"/>
                <w:sz w:val="24"/>
                <w:szCs w:val="24"/>
              </w:rPr>
              <w:t>Vận tải đường không</w:t>
            </w:r>
          </w:p>
          <w:p w14:paraId="7A81F3E0" w14:textId="11A0F915" w:rsidR="00DF53AE" w:rsidRPr="00CE7DAF" w:rsidRDefault="00DF53AE" w:rsidP="001277EE">
            <w:pPr>
              <w:keepNext/>
              <w:keepLines/>
              <w:ind w:firstLine="34"/>
              <w:jc w:val="both"/>
              <w:rPr>
                <w:b/>
                <w:sz w:val="24"/>
                <w:szCs w:val="24"/>
              </w:rPr>
            </w:pPr>
            <w:r w:rsidRPr="00CE7DAF">
              <w:rPr>
                <w:color w:val="000000"/>
                <w:sz w:val="24"/>
                <w:szCs w:val="24"/>
              </w:rPr>
              <w:t>Vận tải đường bộ</w:t>
            </w:r>
          </w:p>
        </w:tc>
        <w:tc>
          <w:tcPr>
            <w:tcW w:w="1134" w:type="dxa"/>
            <w:shd w:val="clear" w:color="auto" w:fill="auto"/>
            <w:tcMar>
              <w:left w:w="57" w:type="dxa"/>
              <w:right w:w="57" w:type="dxa"/>
            </w:tcMar>
          </w:tcPr>
          <w:p w14:paraId="6675D9ED" w14:textId="678045B6" w:rsidR="00DF53AE" w:rsidRPr="00CE7DAF" w:rsidRDefault="00DF53AE" w:rsidP="001277EE">
            <w:pPr>
              <w:spacing w:before="40" w:after="40" w:line="240" w:lineRule="auto"/>
              <w:jc w:val="center"/>
              <w:rPr>
                <w:color w:val="000000"/>
                <w:sz w:val="24"/>
                <w:szCs w:val="24"/>
              </w:rPr>
            </w:pPr>
            <w:r w:rsidRPr="00CE7DAF">
              <w:rPr>
                <w:color w:val="000000"/>
                <w:sz w:val="24"/>
                <w:szCs w:val="24"/>
              </w:rPr>
              <w:t>d</w:t>
            </w:r>
          </w:p>
        </w:tc>
        <w:tc>
          <w:tcPr>
            <w:tcW w:w="709" w:type="dxa"/>
            <w:shd w:val="clear" w:color="auto" w:fill="auto"/>
            <w:tcMar>
              <w:left w:w="57" w:type="dxa"/>
              <w:right w:w="57" w:type="dxa"/>
            </w:tcMar>
          </w:tcPr>
          <w:p w14:paraId="5236352F" w14:textId="58519EEB" w:rsidR="00DF53AE" w:rsidRPr="00CE7DAF" w:rsidRDefault="00DF53AE" w:rsidP="001277EE">
            <w:pPr>
              <w:spacing w:before="40" w:after="40" w:line="240" w:lineRule="auto"/>
              <w:jc w:val="center"/>
              <w:rPr>
                <w:color w:val="000000"/>
                <w:sz w:val="24"/>
                <w:szCs w:val="24"/>
              </w:rPr>
            </w:pPr>
            <w:r w:rsidRPr="00CE7DAF">
              <w:rPr>
                <w:color w:val="000000"/>
                <w:sz w:val="24"/>
                <w:szCs w:val="24"/>
              </w:rPr>
              <w:t>7</w:t>
            </w:r>
          </w:p>
        </w:tc>
        <w:tc>
          <w:tcPr>
            <w:tcW w:w="708" w:type="dxa"/>
            <w:shd w:val="clear" w:color="auto" w:fill="auto"/>
            <w:tcMar>
              <w:left w:w="57" w:type="dxa"/>
              <w:right w:w="57" w:type="dxa"/>
            </w:tcMar>
          </w:tcPr>
          <w:p w14:paraId="04A32EFC" w14:textId="49474FAC" w:rsidR="00DF53AE" w:rsidRPr="00CE7DAF" w:rsidRDefault="00DF53AE" w:rsidP="001277EE">
            <w:pPr>
              <w:spacing w:before="40" w:after="40" w:line="240" w:lineRule="auto"/>
              <w:jc w:val="center"/>
              <w:rPr>
                <w:color w:val="000000"/>
                <w:sz w:val="24"/>
                <w:szCs w:val="24"/>
              </w:rPr>
            </w:pPr>
            <w:r w:rsidRPr="00CE7DAF">
              <w:rPr>
                <w:color w:val="000000"/>
                <w:sz w:val="24"/>
                <w:szCs w:val="24"/>
              </w:rPr>
              <w:t>0</w:t>
            </w:r>
          </w:p>
        </w:tc>
      </w:tr>
      <w:tr w:rsidR="00DF53AE" w:rsidRPr="00CE7DAF" w14:paraId="5FAC2F1F" w14:textId="77777777" w:rsidTr="00DF53AE">
        <w:trPr>
          <w:jc w:val="center"/>
        </w:trPr>
        <w:tc>
          <w:tcPr>
            <w:tcW w:w="567" w:type="dxa"/>
            <w:shd w:val="clear" w:color="auto" w:fill="auto"/>
            <w:tcMar>
              <w:left w:w="57" w:type="dxa"/>
              <w:right w:w="57" w:type="dxa"/>
            </w:tcMar>
          </w:tcPr>
          <w:p w14:paraId="5EAD66CE" w14:textId="77777777" w:rsidR="00DF53AE" w:rsidRPr="00CE7DAF" w:rsidRDefault="00DF53AE" w:rsidP="001277EE">
            <w:pPr>
              <w:jc w:val="center"/>
              <w:rPr>
                <w:color w:val="000000"/>
                <w:sz w:val="24"/>
                <w:szCs w:val="24"/>
              </w:rPr>
            </w:pPr>
            <w:r w:rsidRPr="00CE7DAF">
              <w:rPr>
                <w:color w:val="000000"/>
                <w:sz w:val="24"/>
                <w:szCs w:val="24"/>
              </w:rPr>
              <w:t>7</w:t>
            </w:r>
          </w:p>
          <w:p w14:paraId="6DDC94B9" w14:textId="77777777" w:rsidR="00DF53AE" w:rsidRPr="00CE7DAF" w:rsidRDefault="00DF53AE" w:rsidP="001277EE">
            <w:pPr>
              <w:jc w:val="center"/>
              <w:rPr>
                <w:color w:val="000000"/>
                <w:sz w:val="24"/>
                <w:szCs w:val="24"/>
              </w:rPr>
            </w:pPr>
            <w:r w:rsidRPr="00CE7DAF">
              <w:rPr>
                <w:color w:val="000000"/>
                <w:sz w:val="24"/>
                <w:szCs w:val="24"/>
              </w:rPr>
              <w:t>7.1</w:t>
            </w:r>
          </w:p>
          <w:p w14:paraId="0B61220D" w14:textId="0759EA5E" w:rsidR="00DF53AE" w:rsidRPr="00CE7DAF" w:rsidRDefault="00DF53AE" w:rsidP="001277EE">
            <w:pPr>
              <w:jc w:val="center"/>
              <w:rPr>
                <w:color w:val="000000"/>
                <w:sz w:val="24"/>
                <w:szCs w:val="24"/>
              </w:rPr>
            </w:pPr>
            <w:r w:rsidRPr="00CE7DAF">
              <w:rPr>
                <w:color w:val="000000"/>
                <w:sz w:val="24"/>
                <w:szCs w:val="24"/>
              </w:rPr>
              <w:t>7.2</w:t>
            </w:r>
          </w:p>
        </w:tc>
        <w:tc>
          <w:tcPr>
            <w:tcW w:w="6516" w:type="dxa"/>
            <w:shd w:val="clear" w:color="auto" w:fill="auto"/>
            <w:tcMar>
              <w:left w:w="57" w:type="dxa"/>
              <w:right w:w="57" w:type="dxa"/>
            </w:tcMar>
          </w:tcPr>
          <w:p w14:paraId="1F80C8B4" w14:textId="77777777" w:rsidR="00DF53AE" w:rsidRPr="00CE7DAF" w:rsidRDefault="00DF53AE" w:rsidP="001277EE">
            <w:pPr>
              <w:keepNext/>
              <w:keepLines/>
              <w:ind w:firstLine="34"/>
              <w:jc w:val="both"/>
              <w:rPr>
                <w:b/>
                <w:sz w:val="24"/>
                <w:szCs w:val="24"/>
              </w:rPr>
            </w:pPr>
            <w:r w:rsidRPr="00CE7DAF">
              <w:rPr>
                <w:b/>
                <w:sz w:val="24"/>
                <w:szCs w:val="24"/>
              </w:rPr>
              <w:t>Chủ đề 7. Tổ chức vận tải đa phương thức</w:t>
            </w:r>
          </w:p>
          <w:p w14:paraId="2AA06FD8" w14:textId="77777777" w:rsidR="00DF53AE" w:rsidRPr="00CE7DAF" w:rsidRDefault="00DF53AE" w:rsidP="001277EE">
            <w:pPr>
              <w:keepNext/>
              <w:keepLines/>
              <w:ind w:firstLine="34"/>
              <w:jc w:val="both"/>
              <w:rPr>
                <w:sz w:val="24"/>
                <w:szCs w:val="24"/>
              </w:rPr>
            </w:pPr>
            <w:r w:rsidRPr="00CE7DAF">
              <w:rPr>
                <w:sz w:val="24"/>
                <w:szCs w:val="24"/>
              </w:rPr>
              <w:t>Đặc trưng kỹ thuật của vận tải đa phương thức</w:t>
            </w:r>
          </w:p>
          <w:p w14:paraId="28640AB1" w14:textId="67EF6BC3" w:rsidR="00DF53AE" w:rsidRPr="00CE7DAF" w:rsidRDefault="00DF53AE" w:rsidP="001277EE">
            <w:pPr>
              <w:keepNext/>
              <w:keepLines/>
              <w:ind w:firstLine="34"/>
              <w:jc w:val="both"/>
              <w:rPr>
                <w:b/>
                <w:sz w:val="24"/>
                <w:szCs w:val="24"/>
              </w:rPr>
            </w:pPr>
            <w:r w:rsidRPr="00CE7DAF">
              <w:rPr>
                <w:sz w:val="24"/>
                <w:szCs w:val="24"/>
              </w:rPr>
              <w:t>Tổ chức vận tải đa phương thức</w:t>
            </w:r>
          </w:p>
        </w:tc>
        <w:tc>
          <w:tcPr>
            <w:tcW w:w="1134" w:type="dxa"/>
            <w:shd w:val="clear" w:color="auto" w:fill="auto"/>
            <w:tcMar>
              <w:left w:w="57" w:type="dxa"/>
              <w:right w:w="57" w:type="dxa"/>
            </w:tcMar>
          </w:tcPr>
          <w:p w14:paraId="20FAE419" w14:textId="6705FDD1" w:rsidR="00DF53AE" w:rsidRPr="00CE7DAF" w:rsidRDefault="00DF53AE" w:rsidP="001277EE">
            <w:pPr>
              <w:spacing w:before="40" w:after="40" w:line="240" w:lineRule="auto"/>
              <w:jc w:val="center"/>
              <w:rPr>
                <w:color w:val="000000"/>
                <w:sz w:val="24"/>
                <w:szCs w:val="24"/>
              </w:rPr>
            </w:pPr>
            <w:r w:rsidRPr="00CE7DAF">
              <w:rPr>
                <w:color w:val="000000"/>
                <w:sz w:val="24"/>
                <w:szCs w:val="24"/>
              </w:rPr>
              <w:t>e</w:t>
            </w:r>
          </w:p>
        </w:tc>
        <w:tc>
          <w:tcPr>
            <w:tcW w:w="709" w:type="dxa"/>
            <w:shd w:val="clear" w:color="auto" w:fill="auto"/>
            <w:tcMar>
              <w:left w:w="57" w:type="dxa"/>
              <w:right w:w="57" w:type="dxa"/>
            </w:tcMar>
          </w:tcPr>
          <w:p w14:paraId="540D449C" w14:textId="1CB782AB" w:rsidR="00DF53AE" w:rsidRPr="00CE7DAF" w:rsidRDefault="00DF53AE" w:rsidP="001277EE">
            <w:pPr>
              <w:spacing w:before="40" w:after="40" w:line="240" w:lineRule="auto"/>
              <w:jc w:val="center"/>
              <w:rPr>
                <w:color w:val="000000"/>
                <w:sz w:val="24"/>
                <w:szCs w:val="24"/>
              </w:rPr>
            </w:pPr>
            <w:r w:rsidRPr="00CE7DAF">
              <w:rPr>
                <w:color w:val="000000"/>
                <w:sz w:val="24"/>
                <w:szCs w:val="24"/>
              </w:rPr>
              <w:t>6</w:t>
            </w:r>
          </w:p>
        </w:tc>
        <w:tc>
          <w:tcPr>
            <w:tcW w:w="708" w:type="dxa"/>
            <w:shd w:val="clear" w:color="auto" w:fill="auto"/>
            <w:tcMar>
              <w:left w:w="57" w:type="dxa"/>
              <w:right w:w="57" w:type="dxa"/>
            </w:tcMar>
          </w:tcPr>
          <w:p w14:paraId="1C0DF0FC" w14:textId="5276913B" w:rsidR="00DF53AE" w:rsidRPr="00CE7DAF" w:rsidRDefault="00DF53AE" w:rsidP="001277EE">
            <w:pPr>
              <w:spacing w:before="40" w:after="40" w:line="240" w:lineRule="auto"/>
              <w:jc w:val="center"/>
              <w:rPr>
                <w:color w:val="000000"/>
                <w:sz w:val="24"/>
                <w:szCs w:val="24"/>
              </w:rPr>
            </w:pPr>
            <w:r w:rsidRPr="00CE7DAF">
              <w:rPr>
                <w:color w:val="000000"/>
                <w:sz w:val="24"/>
                <w:szCs w:val="24"/>
              </w:rPr>
              <w:t>0</w:t>
            </w:r>
          </w:p>
        </w:tc>
      </w:tr>
    </w:tbl>
    <w:p w14:paraId="70F0136A" w14:textId="13F08703" w:rsidR="00C14D60" w:rsidRPr="00CE7DAF" w:rsidRDefault="00C14D60" w:rsidP="00C14D60">
      <w:pPr>
        <w:spacing w:before="120" w:after="60" w:line="240" w:lineRule="auto"/>
        <w:jc w:val="both"/>
        <w:rPr>
          <w:b/>
          <w:color w:val="000000"/>
          <w:sz w:val="24"/>
          <w:szCs w:val="24"/>
        </w:rPr>
      </w:pPr>
      <w:r w:rsidRPr="00CE7DAF">
        <w:rPr>
          <w:b/>
          <w:color w:val="000000"/>
          <w:sz w:val="24"/>
          <w:szCs w:val="24"/>
        </w:rPr>
        <w:t xml:space="preserve">7. Phương pháp dạy học: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C14D60" w:rsidRPr="00CE7DAF" w14:paraId="7C1F78CA" w14:textId="77777777" w:rsidTr="00356C93">
        <w:trPr>
          <w:jc w:val="center"/>
        </w:trPr>
        <w:tc>
          <w:tcPr>
            <w:tcW w:w="704" w:type="dxa"/>
            <w:shd w:val="clear" w:color="auto" w:fill="auto"/>
            <w:tcMar>
              <w:left w:w="57" w:type="dxa"/>
              <w:right w:w="57" w:type="dxa"/>
            </w:tcMar>
            <w:vAlign w:val="center"/>
          </w:tcPr>
          <w:p w14:paraId="4525ACF0" w14:textId="77777777" w:rsidR="00C14D60" w:rsidRPr="00CE7DAF" w:rsidRDefault="00C14D60" w:rsidP="00A916DE">
            <w:pPr>
              <w:spacing w:before="40" w:after="40" w:line="240" w:lineRule="auto"/>
              <w:jc w:val="center"/>
              <w:rPr>
                <w:b/>
                <w:color w:val="000000"/>
                <w:sz w:val="24"/>
                <w:szCs w:val="24"/>
              </w:rPr>
            </w:pPr>
            <w:r w:rsidRPr="00CE7DAF">
              <w:rPr>
                <w:b/>
                <w:color w:val="000000"/>
                <w:sz w:val="24"/>
                <w:szCs w:val="24"/>
              </w:rPr>
              <w:t>TT.</w:t>
            </w:r>
          </w:p>
        </w:tc>
        <w:tc>
          <w:tcPr>
            <w:tcW w:w="5245" w:type="dxa"/>
            <w:shd w:val="clear" w:color="auto" w:fill="auto"/>
            <w:tcMar>
              <w:left w:w="57" w:type="dxa"/>
              <w:right w:w="57" w:type="dxa"/>
            </w:tcMar>
            <w:vAlign w:val="center"/>
          </w:tcPr>
          <w:p w14:paraId="51684E86" w14:textId="77777777" w:rsidR="00C14D60" w:rsidRPr="00CE7DAF" w:rsidRDefault="00C14D60" w:rsidP="00A916DE">
            <w:pPr>
              <w:spacing w:before="40" w:after="40" w:line="240" w:lineRule="auto"/>
              <w:jc w:val="center"/>
              <w:rPr>
                <w:b/>
                <w:color w:val="000000"/>
                <w:sz w:val="24"/>
                <w:szCs w:val="24"/>
              </w:rPr>
            </w:pPr>
            <w:r w:rsidRPr="00CE7DAF">
              <w:rPr>
                <w:b/>
                <w:color w:val="000000"/>
                <w:sz w:val="24"/>
                <w:szCs w:val="24"/>
              </w:rPr>
              <w:t>Phương pháp dạy học</w:t>
            </w:r>
          </w:p>
        </w:tc>
        <w:tc>
          <w:tcPr>
            <w:tcW w:w="2064" w:type="dxa"/>
            <w:tcMar>
              <w:left w:w="57" w:type="dxa"/>
              <w:right w:w="57" w:type="dxa"/>
            </w:tcMar>
            <w:vAlign w:val="center"/>
          </w:tcPr>
          <w:p w14:paraId="299954A1" w14:textId="77777777" w:rsidR="00C14D60" w:rsidRPr="00CE7DAF" w:rsidRDefault="00C14D60" w:rsidP="00A916DE">
            <w:pPr>
              <w:spacing w:before="40" w:after="40" w:line="240" w:lineRule="auto"/>
              <w:jc w:val="center"/>
              <w:rPr>
                <w:b/>
                <w:color w:val="000000"/>
                <w:sz w:val="24"/>
                <w:szCs w:val="24"/>
              </w:rPr>
            </w:pPr>
            <w:r w:rsidRPr="00CE7DAF">
              <w:rPr>
                <w:b/>
                <w:color w:val="000000"/>
                <w:sz w:val="24"/>
                <w:szCs w:val="24"/>
              </w:rPr>
              <w:t>Áp dụng cho chủ đề</w:t>
            </w:r>
          </w:p>
        </w:tc>
        <w:tc>
          <w:tcPr>
            <w:tcW w:w="1781" w:type="dxa"/>
            <w:tcMar>
              <w:left w:w="28" w:type="dxa"/>
              <w:right w:w="28" w:type="dxa"/>
            </w:tcMar>
          </w:tcPr>
          <w:p w14:paraId="7A50782E" w14:textId="77777777" w:rsidR="00C14D60" w:rsidRPr="00CE7DAF" w:rsidRDefault="00C14D60" w:rsidP="00A916DE">
            <w:pPr>
              <w:spacing w:before="40" w:after="40" w:line="240" w:lineRule="auto"/>
              <w:jc w:val="center"/>
              <w:rPr>
                <w:b/>
                <w:color w:val="000000"/>
                <w:sz w:val="24"/>
                <w:szCs w:val="24"/>
              </w:rPr>
            </w:pPr>
            <w:r w:rsidRPr="00CE7DAF">
              <w:rPr>
                <w:b/>
                <w:color w:val="000000"/>
                <w:sz w:val="24"/>
                <w:szCs w:val="24"/>
              </w:rPr>
              <w:t>Nhằm đạt CLOs</w:t>
            </w:r>
          </w:p>
        </w:tc>
      </w:tr>
      <w:tr w:rsidR="00C14D60" w:rsidRPr="00CE7DAF" w14:paraId="2C9E61FD" w14:textId="77777777" w:rsidTr="00356C93">
        <w:trPr>
          <w:jc w:val="center"/>
        </w:trPr>
        <w:tc>
          <w:tcPr>
            <w:tcW w:w="704" w:type="dxa"/>
            <w:shd w:val="clear" w:color="auto" w:fill="auto"/>
            <w:tcMar>
              <w:left w:w="57" w:type="dxa"/>
              <w:right w:w="57" w:type="dxa"/>
            </w:tcMar>
          </w:tcPr>
          <w:p w14:paraId="5E69D5CB" w14:textId="77777777" w:rsidR="00C14D60" w:rsidRPr="00CE7DAF" w:rsidRDefault="00C14D60" w:rsidP="00A916DE">
            <w:pPr>
              <w:spacing w:before="40" w:after="40" w:line="240" w:lineRule="auto"/>
              <w:jc w:val="center"/>
              <w:rPr>
                <w:color w:val="000000"/>
                <w:sz w:val="24"/>
                <w:szCs w:val="24"/>
              </w:rPr>
            </w:pPr>
            <w:r w:rsidRPr="00CE7DAF">
              <w:rPr>
                <w:color w:val="000000"/>
                <w:sz w:val="24"/>
                <w:szCs w:val="24"/>
              </w:rPr>
              <w:t>1</w:t>
            </w:r>
          </w:p>
        </w:tc>
        <w:tc>
          <w:tcPr>
            <w:tcW w:w="5245" w:type="dxa"/>
            <w:shd w:val="clear" w:color="auto" w:fill="auto"/>
            <w:tcMar>
              <w:left w:w="57" w:type="dxa"/>
              <w:right w:w="57" w:type="dxa"/>
            </w:tcMar>
          </w:tcPr>
          <w:p w14:paraId="1D3BA2B1" w14:textId="4EF05AF1" w:rsidR="00C14D60" w:rsidRPr="00CE7DAF" w:rsidRDefault="00C14D60" w:rsidP="00356C93">
            <w:pPr>
              <w:spacing w:before="40" w:after="40" w:line="240" w:lineRule="auto"/>
              <w:rPr>
                <w:color w:val="000000"/>
                <w:sz w:val="24"/>
                <w:szCs w:val="24"/>
              </w:rPr>
            </w:pPr>
            <w:r w:rsidRPr="00CE7DAF">
              <w:rPr>
                <w:color w:val="000000"/>
                <w:sz w:val="24"/>
                <w:szCs w:val="24"/>
              </w:rPr>
              <w:t>Thuyết giảng</w:t>
            </w:r>
            <w:r w:rsidR="00DF53AE">
              <w:rPr>
                <w:color w:val="000000"/>
                <w:sz w:val="24"/>
                <w:szCs w:val="24"/>
              </w:rPr>
              <w:t>, phát vấn</w:t>
            </w:r>
          </w:p>
        </w:tc>
        <w:tc>
          <w:tcPr>
            <w:tcW w:w="2064" w:type="dxa"/>
            <w:tcMar>
              <w:left w:w="57" w:type="dxa"/>
              <w:right w:w="57" w:type="dxa"/>
            </w:tcMar>
          </w:tcPr>
          <w:p w14:paraId="13DD20E4" w14:textId="009EEE6F" w:rsidR="00C14D60" w:rsidRPr="00CE7DAF" w:rsidRDefault="00FF266E" w:rsidP="00A916DE">
            <w:pPr>
              <w:spacing w:before="40" w:after="40" w:line="240" w:lineRule="auto"/>
              <w:jc w:val="center"/>
              <w:rPr>
                <w:color w:val="000000"/>
                <w:sz w:val="24"/>
                <w:szCs w:val="24"/>
              </w:rPr>
            </w:pPr>
            <w:r w:rsidRPr="00CE7DAF">
              <w:rPr>
                <w:color w:val="000000"/>
                <w:sz w:val="24"/>
                <w:szCs w:val="24"/>
              </w:rPr>
              <w:t>1</w:t>
            </w:r>
            <w:r w:rsidR="00DF53AE">
              <w:rPr>
                <w:color w:val="000000"/>
                <w:sz w:val="24"/>
                <w:szCs w:val="24"/>
              </w:rPr>
              <w:t>, 2,3,4,5,6,7</w:t>
            </w:r>
          </w:p>
        </w:tc>
        <w:tc>
          <w:tcPr>
            <w:tcW w:w="1781" w:type="dxa"/>
          </w:tcPr>
          <w:p w14:paraId="25439456" w14:textId="3E81CEB5" w:rsidR="00C14D60" w:rsidRPr="00CE7DAF" w:rsidRDefault="00DF53AE" w:rsidP="00A916DE">
            <w:pPr>
              <w:spacing w:before="40" w:after="40" w:line="240" w:lineRule="auto"/>
              <w:jc w:val="center"/>
              <w:rPr>
                <w:color w:val="000000"/>
                <w:sz w:val="24"/>
                <w:szCs w:val="24"/>
              </w:rPr>
            </w:pPr>
            <w:r>
              <w:rPr>
                <w:color w:val="000000"/>
                <w:sz w:val="24"/>
                <w:szCs w:val="24"/>
              </w:rPr>
              <w:t>a,</w:t>
            </w:r>
            <w:r w:rsidRPr="00CE7DAF">
              <w:rPr>
                <w:color w:val="000000"/>
                <w:sz w:val="24"/>
                <w:szCs w:val="24"/>
              </w:rPr>
              <w:t>b,c</w:t>
            </w:r>
            <w:r>
              <w:rPr>
                <w:color w:val="000000"/>
                <w:sz w:val="24"/>
                <w:szCs w:val="24"/>
              </w:rPr>
              <w:t>, d,e</w:t>
            </w:r>
          </w:p>
        </w:tc>
      </w:tr>
      <w:tr w:rsidR="00C14D60" w:rsidRPr="00CE7DAF" w14:paraId="46646B46" w14:textId="77777777" w:rsidTr="00356C93">
        <w:trPr>
          <w:jc w:val="center"/>
        </w:trPr>
        <w:tc>
          <w:tcPr>
            <w:tcW w:w="704" w:type="dxa"/>
            <w:shd w:val="clear" w:color="auto" w:fill="auto"/>
            <w:tcMar>
              <w:left w:w="57" w:type="dxa"/>
              <w:right w:w="57" w:type="dxa"/>
            </w:tcMar>
          </w:tcPr>
          <w:p w14:paraId="5321E9F8" w14:textId="77777777" w:rsidR="00C14D60" w:rsidRPr="00CE7DAF" w:rsidRDefault="00C14D60" w:rsidP="00A916DE">
            <w:pPr>
              <w:spacing w:before="40" w:after="40" w:line="240" w:lineRule="auto"/>
              <w:jc w:val="center"/>
              <w:rPr>
                <w:color w:val="000000"/>
                <w:sz w:val="24"/>
                <w:szCs w:val="24"/>
              </w:rPr>
            </w:pPr>
            <w:r w:rsidRPr="00CE7DAF">
              <w:rPr>
                <w:color w:val="000000"/>
                <w:sz w:val="24"/>
                <w:szCs w:val="24"/>
              </w:rPr>
              <w:t>2</w:t>
            </w:r>
          </w:p>
        </w:tc>
        <w:tc>
          <w:tcPr>
            <w:tcW w:w="5245" w:type="dxa"/>
            <w:shd w:val="clear" w:color="auto" w:fill="auto"/>
            <w:tcMar>
              <w:left w:w="57" w:type="dxa"/>
              <w:right w:w="57" w:type="dxa"/>
            </w:tcMar>
          </w:tcPr>
          <w:p w14:paraId="5719BEBC" w14:textId="5ABB6F30" w:rsidR="00C14D60" w:rsidRPr="00CE7DAF" w:rsidRDefault="005E27A2" w:rsidP="00A916DE">
            <w:pPr>
              <w:spacing w:before="40" w:after="40" w:line="240" w:lineRule="auto"/>
              <w:rPr>
                <w:color w:val="000000"/>
                <w:sz w:val="24"/>
                <w:szCs w:val="24"/>
              </w:rPr>
            </w:pPr>
            <w:r>
              <w:rPr>
                <w:color w:val="000000"/>
                <w:sz w:val="24"/>
                <w:szCs w:val="24"/>
              </w:rPr>
              <w:t>T</w:t>
            </w:r>
            <w:r w:rsidR="004D03F9">
              <w:rPr>
                <w:color w:val="000000"/>
                <w:sz w:val="24"/>
                <w:szCs w:val="24"/>
              </w:rPr>
              <w:t>h</w:t>
            </w:r>
            <w:r>
              <w:rPr>
                <w:color w:val="000000"/>
                <w:sz w:val="24"/>
                <w:szCs w:val="24"/>
              </w:rPr>
              <w:t>ảo luận nhóm- seminar</w:t>
            </w:r>
          </w:p>
        </w:tc>
        <w:tc>
          <w:tcPr>
            <w:tcW w:w="2064" w:type="dxa"/>
            <w:tcMar>
              <w:left w:w="57" w:type="dxa"/>
              <w:right w:w="57" w:type="dxa"/>
            </w:tcMar>
          </w:tcPr>
          <w:p w14:paraId="11B724DE" w14:textId="3E58AF4B" w:rsidR="00C14D60" w:rsidRPr="00CE7DAF" w:rsidRDefault="00FF266E" w:rsidP="00A916DE">
            <w:pPr>
              <w:spacing w:before="40" w:after="40" w:line="240" w:lineRule="auto"/>
              <w:jc w:val="center"/>
              <w:rPr>
                <w:color w:val="000000"/>
                <w:sz w:val="24"/>
                <w:szCs w:val="24"/>
              </w:rPr>
            </w:pPr>
            <w:r w:rsidRPr="00CE7DAF">
              <w:rPr>
                <w:color w:val="000000"/>
                <w:sz w:val="24"/>
                <w:szCs w:val="24"/>
              </w:rPr>
              <w:t>2,3</w:t>
            </w:r>
            <w:r w:rsidR="00DF53AE">
              <w:rPr>
                <w:color w:val="000000"/>
                <w:sz w:val="24"/>
                <w:szCs w:val="24"/>
              </w:rPr>
              <w:t>,4,5,6,7</w:t>
            </w:r>
          </w:p>
        </w:tc>
        <w:tc>
          <w:tcPr>
            <w:tcW w:w="1781" w:type="dxa"/>
          </w:tcPr>
          <w:p w14:paraId="3A0E01B6" w14:textId="14E3BD9D" w:rsidR="00C14D60" w:rsidRPr="00CE7DAF" w:rsidRDefault="00FF266E" w:rsidP="00A916DE">
            <w:pPr>
              <w:spacing w:before="40" w:after="40" w:line="240" w:lineRule="auto"/>
              <w:jc w:val="center"/>
              <w:rPr>
                <w:color w:val="000000"/>
                <w:sz w:val="24"/>
                <w:szCs w:val="24"/>
              </w:rPr>
            </w:pPr>
            <w:r w:rsidRPr="00CE7DAF">
              <w:rPr>
                <w:color w:val="000000"/>
                <w:sz w:val="24"/>
                <w:szCs w:val="24"/>
              </w:rPr>
              <w:t>b,c</w:t>
            </w:r>
            <w:r w:rsidR="00DF53AE">
              <w:rPr>
                <w:color w:val="000000"/>
                <w:sz w:val="24"/>
                <w:szCs w:val="24"/>
              </w:rPr>
              <w:t>,d,e</w:t>
            </w:r>
          </w:p>
        </w:tc>
      </w:tr>
    </w:tbl>
    <w:p w14:paraId="615227DE" w14:textId="63A55D13" w:rsidR="00155E61" w:rsidRPr="00CE7DAF" w:rsidRDefault="00356C93" w:rsidP="00155E61">
      <w:pPr>
        <w:spacing w:before="100" w:after="40" w:line="240" w:lineRule="auto"/>
        <w:jc w:val="both"/>
        <w:rPr>
          <w:b/>
          <w:color w:val="000000"/>
          <w:sz w:val="24"/>
          <w:szCs w:val="24"/>
        </w:rPr>
      </w:pPr>
      <w:r w:rsidRPr="00CE7DAF">
        <w:rPr>
          <w:b/>
          <w:color w:val="000000"/>
          <w:sz w:val="24"/>
          <w:szCs w:val="24"/>
        </w:rPr>
        <w:t>8</w:t>
      </w:r>
      <w:r w:rsidR="00155E61" w:rsidRPr="00CE7DAF">
        <w:rPr>
          <w:b/>
          <w:color w:val="000000"/>
          <w:sz w:val="24"/>
          <w:szCs w:val="24"/>
        </w:rPr>
        <w:t xml:space="preserve">. Đánh giá kết quả học tập: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984"/>
        <w:gridCol w:w="1843"/>
      </w:tblGrid>
      <w:tr w:rsidR="00356C93" w:rsidRPr="00CE7DAF" w14:paraId="4E5C50B3" w14:textId="77777777" w:rsidTr="00356C93">
        <w:trPr>
          <w:jc w:val="center"/>
        </w:trPr>
        <w:tc>
          <w:tcPr>
            <w:tcW w:w="704" w:type="dxa"/>
            <w:shd w:val="clear" w:color="auto" w:fill="auto"/>
            <w:tcMar>
              <w:left w:w="57" w:type="dxa"/>
              <w:right w:w="57" w:type="dxa"/>
            </w:tcMar>
            <w:vAlign w:val="center"/>
          </w:tcPr>
          <w:p w14:paraId="27D05E65" w14:textId="77777777" w:rsidR="00356C93" w:rsidRPr="00CE7DAF" w:rsidRDefault="00356C93" w:rsidP="00155E61">
            <w:pPr>
              <w:spacing w:before="40" w:after="40" w:line="240" w:lineRule="auto"/>
              <w:jc w:val="center"/>
              <w:rPr>
                <w:b/>
                <w:sz w:val="24"/>
                <w:szCs w:val="24"/>
              </w:rPr>
            </w:pPr>
            <w:r w:rsidRPr="00CE7DAF">
              <w:rPr>
                <w:b/>
                <w:sz w:val="24"/>
                <w:szCs w:val="24"/>
              </w:rPr>
              <w:t>TT.</w:t>
            </w:r>
          </w:p>
        </w:tc>
        <w:tc>
          <w:tcPr>
            <w:tcW w:w="5245" w:type="dxa"/>
            <w:shd w:val="clear" w:color="auto" w:fill="auto"/>
            <w:tcMar>
              <w:left w:w="57" w:type="dxa"/>
              <w:right w:w="57" w:type="dxa"/>
            </w:tcMar>
            <w:vAlign w:val="center"/>
          </w:tcPr>
          <w:p w14:paraId="7FC20DFF" w14:textId="77777777" w:rsidR="00356C93" w:rsidRPr="00CE7DAF" w:rsidRDefault="00356C93" w:rsidP="00155E61">
            <w:pPr>
              <w:spacing w:before="40" w:after="40" w:line="240" w:lineRule="auto"/>
              <w:jc w:val="center"/>
              <w:rPr>
                <w:b/>
                <w:sz w:val="24"/>
                <w:szCs w:val="24"/>
              </w:rPr>
            </w:pPr>
            <w:r w:rsidRPr="00CE7DAF">
              <w:rPr>
                <w:b/>
                <w:sz w:val="24"/>
                <w:szCs w:val="24"/>
              </w:rPr>
              <w:t>Hoạt động đánh giá</w:t>
            </w:r>
          </w:p>
        </w:tc>
        <w:tc>
          <w:tcPr>
            <w:tcW w:w="1984" w:type="dxa"/>
            <w:tcMar>
              <w:left w:w="28" w:type="dxa"/>
              <w:right w:w="28" w:type="dxa"/>
            </w:tcMar>
          </w:tcPr>
          <w:p w14:paraId="529FF083" w14:textId="77777777" w:rsidR="00356C93" w:rsidRPr="00CE7DAF" w:rsidRDefault="00356C93" w:rsidP="00155E61">
            <w:pPr>
              <w:spacing w:before="40" w:after="40" w:line="240" w:lineRule="auto"/>
              <w:jc w:val="center"/>
              <w:rPr>
                <w:b/>
                <w:color w:val="000000"/>
                <w:sz w:val="24"/>
                <w:szCs w:val="24"/>
              </w:rPr>
            </w:pPr>
            <w:r w:rsidRPr="00CE7DAF">
              <w:rPr>
                <w:b/>
                <w:color w:val="000000"/>
                <w:sz w:val="24"/>
                <w:szCs w:val="24"/>
              </w:rPr>
              <w:t>Nhằm đạt CLOs</w:t>
            </w:r>
          </w:p>
        </w:tc>
        <w:tc>
          <w:tcPr>
            <w:tcW w:w="1843" w:type="dxa"/>
            <w:shd w:val="clear" w:color="auto" w:fill="auto"/>
            <w:tcMar>
              <w:left w:w="28" w:type="dxa"/>
              <w:right w:w="28" w:type="dxa"/>
            </w:tcMar>
          </w:tcPr>
          <w:p w14:paraId="5CDABB9D" w14:textId="77777777" w:rsidR="00356C93" w:rsidRPr="00CE7DAF" w:rsidRDefault="00356C93" w:rsidP="00155E61">
            <w:pPr>
              <w:spacing w:before="40" w:after="40" w:line="240" w:lineRule="auto"/>
              <w:jc w:val="center"/>
              <w:rPr>
                <w:b/>
                <w:color w:val="000000"/>
                <w:sz w:val="24"/>
                <w:szCs w:val="24"/>
              </w:rPr>
            </w:pPr>
            <w:r w:rsidRPr="00CE7DAF">
              <w:rPr>
                <w:b/>
                <w:color w:val="000000"/>
                <w:sz w:val="24"/>
                <w:szCs w:val="24"/>
              </w:rPr>
              <w:t>Trọng số (%)</w:t>
            </w:r>
          </w:p>
        </w:tc>
      </w:tr>
      <w:tr w:rsidR="004D03F9" w:rsidRPr="00CE7DAF" w14:paraId="7A1F477F" w14:textId="77777777" w:rsidTr="00356C93">
        <w:trPr>
          <w:jc w:val="center"/>
        </w:trPr>
        <w:tc>
          <w:tcPr>
            <w:tcW w:w="704" w:type="dxa"/>
            <w:shd w:val="clear" w:color="auto" w:fill="auto"/>
            <w:tcMar>
              <w:left w:w="57" w:type="dxa"/>
              <w:right w:w="57" w:type="dxa"/>
            </w:tcMar>
          </w:tcPr>
          <w:p w14:paraId="4690B4A0" w14:textId="77777777" w:rsidR="004D03F9" w:rsidRPr="00CE7DAF" w:rsidRDefault="004D03F9" w:rsidP="004D03F9">
            <w:pPr>
              <w:spacing w:before="40" w:after="40" w:line="240" w:lineRule="auto"/>
              <w:jc w:val="center"/>
              <w:rPr>
                <w:color w:val="000000"/>
                <w:sz w:val="24"/>
                <w:szCs w:val="24"/>
              </w:rPr>
            </w:pPr>
            <w:r w:rsidRPr="00CE7DAF">
              <w:rPr>
                <w:color w:val="000000"/>
                <w:sz w:val="24"/>
                <w:szCs w:val="24"/>
              </w:rPr>
              <w:t>1</w:t>
            </w:r>
          </w:p>
        </w:tc>
        <w:tc>
          <w:tcPr>
            <w:tcW w:w="5245" w:type="dxa"/>
            <w:shd w:val="clear" w:color="auto" w:fill="auto"/>
            <w:tcMar>
              <w:left w:w="57" w:type="dxa"/>
              <w:right w:w="57" w:type="dxa"/>
            </w:tcMar>
          </w:tcPr>
          <w:p w14:paraId="0309DB36" w14:textId="77777777" w:rsidR="004D03F9" w:rsidRDefault="004D03F9" w:rsidP="004D03F9">
            <w:pPr>
              <w:spacing w:before="40" w:after="40" w:line="240" w:lineRule="auto"/>
              <w:rPr>
                <w:color w:val="000000"/>
                <w:sz w:val="24"/>
                <w:szCs w:val="24"/>
              </w:rPr>
            </w:pPr>
            <w:r w:rsidRPr="00C169A9">
              <w:rPr>
                <w:color w:val="000000"/>
                <w:sz w:val="24"/>
                <w:szCs w:val="24"/>
              </w:rPr>
              <w:t>Đánh giá quá trình</w:t>
            </w:r>
          </w:p>
          <w:p w14:paraId="2C2B4F01" w14:textId="77777777" w:rsidR="004D03F9" w:rsidRDefault="004D03F9" w:rsidP="004D03F9">
            <w:pPr>
              <w:pStyle w:val="ListParagraph"/>
              <w:numPr>
                <w:ilvl w:val="0"/>
                <w:numId w:val="3"/>
              </w:numPr>
              <w:spacing w:before="40" w:after="40"/>
              <w:rPr>
                <w:color w:val="000000"/>
                <w:sz w:val="24"/>
                <w:szCs w:val="24"/>
              </w:rPr>
            </w:pPr>
            <w:r>
              <w:rPr>
                <w:color w:val="000000"/>
                <w:sz w:val="24"/>
                <w:szCs w:val="24"/>
              </w:rPr>
              <w:t>Thái độ và chuyên cần</w:t>
            </w:r>
          </w:p>
          <w:p w14:paraId="1482AF89" w14:textId="77777777" w:rsidR="004D03F9" w:rsidRDefault="004D03F9" w:rsidP="004D03F9">
            <w:pPr>
              <w:pStyle w:val="ListParagraph"/>
              <w:numPr>
                <w:ilvl w:val="0"/>
                <w:numId w:val="3"/>
              </w:numPr>
              <w:spacing w:before="40" w:after="40"/>
              <w:rPr>
                <w:color w:val="000000"/>
                <w:sz w:val="24"/>
                <w:szCs w:val="24"/>
              </w:rPr>
            </w:pPr>
            <w:r>
              <w:rPr>
                <w:color w:val="000000"/>
                <w:sz w:val="24"/>
                <w:szCs w:val="24"/>
              </w:rPr>
              <w:t>Tham gia đặt câu hỏi và trả lời</w:t>
            </w:r>
          </w:p>
          <w:p w14:paraId="386E308C" w14:textId="0F2422BB" w:rsidR="004D03F9" w:rsidRPr="004D03F9" w:rsidRDefault="004D03F9" w:rsidP="004D03F9">
            <w:pPr>
              <w:pStyle w:val="ListParagraph"/>
              <w:numPr>
                <w:ilvl w:val="0"/>
                <w:numId w:val="3"/>
              </w:numPr>
              <w:spacing w:before="40" w:after="40"/>
              <w:rPr>
                <w:color w:val="000000"/>
                <w:sz w:val="24"/>
                <w:szCs w:val="24"/>
              </w:rPr>
            </w:pPr>
            <w:r w:rsidRPr="004D03F9">
              <w:rPr>
                <w:color w:val="000000"/>
                <w:sz w:val="24"/>
                <w:szCs w:val="24"/>
              </w:rPr>
              <w:t>Thảo luận nhóm và báo cáo seminar</w:t>
            </w:r>
          </w:p>
        </w:tc>
        <w:tc>
          <w:tcPr>
            <w:tcW w:w="1984" w:type="dxa"/>
          </w:tcPr>
          <w:p w14:paraId="76493D34" w14:textId="196CFE31" w:rsidR="004D03F9" w:rsidRPr="00CE7DAF" w:rsidRDefault="004D03F9" w:rsidP="004D03F9">
            <w:pPr>
              <w:spacing w:before="40" w:after="40" w:line="240" w:lineRule="auto"/>
              <w:jc w:val="center"/>
              <w:rPr>
                <w:color w:val="000000"/>
                <w:sz w:val="24"/>
                <w:szCs w:val="24"/>
              </w:rPr>
            </w:pPr>
            <w:r w:rsidRPr="00C169A9">
              <w:rPr>
                <w:color w:val="000000"/>
                <w:sz w:val="24"/>
                <w:szCs w:val="24"/>
              </w:rPr>
              <w:t>a, b,c</w:t>
            </w:r>
            <w:r>
              <w:rPr>
                <w:color w:val="000000"/>
                <w:sz w:val="24"/>
                <w:szCs w:val="24"/>
              </w:rPr>
              <w:t>,d</w:t>
            </w:r>
          </w:p>
        </w:tc>
        <w:tc>
          <w:tcPr>
            <w:tcW w:w="1843" w:type="dxa"/>
            <w:shd w:val="clear" w:color="auto" w:fill="auto"/>
            <w:tcMar>
              <w:left w:w="57" w:type="dxa"/>
              <w:right w:w="57" w:type="dxa"/>
            </w:tcMar>
          </w:tcPr>
          <w:p w14:paraId="5CE3EDE7" w14:textId="77777777" w:rsidR="004D03F9" w:rsidRDefault="004D03F9" w:rsidP="004D03F9">
            <w:pPr>
              <w:spacing w:before="40" w:after="40" w:line="240" w:lineRule="auto"/>
              <w:jc w:val="center"/>
              <w:rPr>
                <w:sz w:val="24"/>
                <w:szCs w:val="24"/>
              </w:rPr>
            </w:pPr>
            <w:r>
              <w:rPr>
                <w:sz w:val="24"/>
                <w:szCs w:val="24"/>
              </w:rPr>
              <w:t>3</w:t>
            </w:r>
            <w:r w:rsidRPr="00C169A9">
              <w:rPr>
                <w:sz w:val="24"/>
                <w:szCs w:val="24"/>
              </w:rPr>
              <w:t>0</w:t>
            </w:r>
          </w:p>
          <w:p w14:paraId="2F2A8D3D" w14:textId="77777777" w:rsidR="004D03F9" w:rsidRDefault="004D03F9" w:rsidP="004D03F9">
            <w:pPr>
              <w:spacing w:before="40" w:after="40" w:line="240" w:lineRule="auto"/>
              <w:jc w:val="center"/>
              <w:rPr>
                <w:sz w:val="24"/>
                <w:szCs w:val="24"/>
              </w:rPr>
            </w:pPr>
            <w:r>
              <w:rPr>
                <w:sz w:val="24"/>
                <w:szCs w:val="24"/>
              </w:rPr>
              <w:t>10</w:t>
            </w:r>
          </w:p>
          <w:p w14:paraId="0E791A3B" w14:textId="77777777" w:rsidR="004D03F9" w:rsidRDefault="004D03F9" w:rsidP="004D03F9">
            <w:pPr>
              <w:spacing w:before="40" w:after="40" w:line="240" w:lineRule="auto"/>
              <w:jc w:val="center"/>
              <w:rPr>
                <w:sz w:val="24"/>
                <w:szCs w:val="24"/>
              </w:rPr>
            </w:pPr>
            <w:r>
              <w:rPr>
                <w:sz w:val="24"/>
                <w:szCs w:val="24"/>
              </w:rPr>
              <w:t>10</w:t>
            </w:r>
          </w:p>
          <w:p w14:paraId="72BDE5A1" w14:textId="56EFFE55" w:rsidR="004D03F9" w:rsidRPr="00CE7DAF" w:rsidRDefault="004D03F9" w:rsidP="004D03F9">
            <w:pPr>
              <w:spacing w:before="40" w:after="40" w:line="240" w:lineRule="auto"/>
              <w:jc w:val="center"/>
              <w:rPr>
                <w:sz w:val="24"/>
                <w:szCs w:val="24"/>
              </w:rPr>
            </w:pPr>
            <w:r>
              <w:rPr>
                <w:sz w:val="24"/>
                <w:szCs w:val="24"/>
              </w:rPr>
              <w:t>10</w:t>
            </w:r>
          </w:p>
        </w:tc>
      </w:tr>
      <w:tr w:rsidR="00356C93" w:rsidRPr="00CE7DAF" w14:paraId="77402E3C" w14:textId="77777777" w:rsidTr="00356C93">
        <w:trPr>
          <w:jc w:val="center"/>
        </w:trPr>
        <w:tc>
          <w:tcPr>
            <w:tcW w:w="704" w:type="dxa"/>
            <w:shd w:val="clear" w:color="auto" w:fill="auto"/>
            <w:tcMar>
              <w:left w:w="57" w:type="dxa"/>
              <w:right w:w="57" w:type="dxa"/>
            </w:tcMar>
          </w:tcPr>
          <w:p w14:paraId="1D06D6A3" w14:textId="77777777" w:rsidR="00356C93" w:rsidRPr="00CE7DAF" w:rsidRDefault="00356C93" w:rsidP="00155E61">
            <w:pPr>
              <w:spacing w:before="40" w:after="40" w:line="240" w:lineRule="auto"/>
              <w:jc w:val="center"/>
              <w:rPr>
                <w:color w:val="000000"/>
                <w:sz w:val="24"/>
                <w:szCs w:val="24"/>
              </w:rPr>
            </w:pPr>
            <w:r w:rsidRPr="00CE7DAF">
              <w:rPr>
                <w:color w:val="000000"/>
                <w:sz w:val="24"/>
                <w:szCs w:val="24"/>
              </w:rPr>
              <w:t>2</w:t>
            </w:r>
          </w:p>
        </w:tc>
        <w:tc>
          <w:tcPr>
            <w:tcW w:w="5245" w:type="dxa"/>
            <w:shd w:val="clear" w:color="auto" w:fill="auto"/>
            <w:tcMar>
              <w:left w:w="57" w:type="dxa"/>
              <w:right w:w="57" w:type="dxa"/>
            </w:tcMar>
          </w:tcPr>
          <w:p w14:paraId="2A64FCAA" w14:textId="77777777" w:rsidR="00356C93" w:rsidRPr="00CE7DAF" w:rsidRDefault="00356C93" w:rsidP="00155E61">
            <w:pPr>
              <w:spacing w:before="40" w:after="40" w:line="240" w:lineRule="auto"/>
              <w:rPr>
                <w:color w:val="FF0000"/>
                <w:sz w:val="24"/>
                <w:szCs w:val="24"/>
              </w:rPr>
            </w:pPr>
            <w:r w:rsidRPr="00CE7DAF">
              <w:rPr>
                <w:sz w:val="24"/>
                <w:szCs w:val="24"/>
              </w:rPr>
              <w:t>Thi giữa kỳ</w:t>
            </w:r>
          </w:p>
        </w:tc>
        <w:tc>
          <w:tcPr>
            <w:tcW w:w="1984" w:type="dxa"/>
          </w:tcPr>
          <w:p w14:paraId="7F3DCA3D" w14:textId="6FCEABAF" w:rsidR="00356C93" w:rsidRPr="00CE7DAF" w:rsidRDefault="004D03F9" w:rsidP="00155E61">
            <w:pPr>
              <w:spacing w:before="40" w:after="40" w:line="240" w:lineRule="auto"/>
              <w:jc w:val="center"/>
              <w:rPr>
                <w:i/>
                <w:color w:val="0000FF"/>
                <w:sz w:val="24"/>
                <w:szCs w:val="24"/>
              </w:rPr>
            </w:pPr>
            <w:r>
              <w:rPr>
                <w:color w:val="000000"/>
                <w:sz w:val="24"/>
                <w:szCs w:val="24"/>
              </w:rPr>
              <w:t>a,</w:t>
            </w:r>
            <w:r w:rsidR="00FF266E" w:rsidRPr="00CE7DAF">
              <w:rPr>
                <w:color w:val="000000"/>
                <w:sz w:val="24"/>
                <w:szCs w:val="24"/>
              </w:rPr>
              <w:t>b,c</w:t>
            </w:r>
          </w:p>
        </w:tc>
        <w:tc>
          <w:tcPr>
            <w:tcW w:w="1843" w:type="dxa"/>
            <w:shd w:val="clear" w:color="auto" w:fill="auto"/>
            <w:tcMar>
              <w:left w:w="57" w:type="dxa"/>
              <w:right w:w="57" w:type="dxa"/>
            </w:tcMar>
          </w:tcPr>
          <w:p w14:paraId="0084871E" w14:textId="32D16C1D" w:rsidR="00356C93" w:rsidRPr="00CE7DAF" w:rsidRDefault="00FF266E" w:rsidP="00155E61">
            <w:pPr>
              <w:spacing w:before="40" w:after="40" w:line="240" w:lineRule="auto"/>
              <w:jc w:val="center"/>
              <w:rPr>
                <w:iCs/>
                <w:sz w:val="24"/>
                <w:szCs w:val="24"/>
              </w:rPr>
            </w:pPr>
            <w:r w:rsidRPr="00CE7DAF">
              <w:rPr>
                <w:iCs/>
                <w:sz w:val="24"/>
                <w:szCs w:val="24"/>
              </w:rPr>
              <w:t>30</w:t>
            </w:r>
          </w:p>
        </w:tc>
      </w:tr>
      <w:tr w:rsidR="00356C93" w:rsidRPr="00CE7DAF" w14:paraId="51A524E5" w14:textId="77777777" w:rsidTr="00356C93">
        <w:trPr>
          <w:trHeight w:val="347"/>
          <w:jc w:val="center"/>
        </w:trPr>
        <w:tc>
          <w:tcPr>
            <w:tcW w:w="704" w:type="dxa"/>
            <w:shd w:val="clear" w:color="auto" w:fill="auto"/>
            <w:tcMar>
              <w:left w:w="57" w:type="dxa"/>
              <w:right w:w="57" w:type="dxa"/>
            </w:tcMar>
          </w:tcPr>
          <w:p w14:paraId="743AB7AB" w14:textId="77777777" w:rsidR="00356C93" w:rsidRPr="00CE7DAF" w:rsidRDefault="00356C93" w:rsidP="00155E61">
            <w:pPr>
              <w:spacing w:before="40" w:after="40" w:line="240" w:lineRule="auto"/>
              <w:jc w:val="center"/>
              <w:rPr>
                <w:color w:val="000000"/>
                <w:sz w:val="24"/>
                <w:szCs w:val="24"/>
              </w:rPr>
            </w:pPr>
            <w:r w:rsidRPr="00CE7DAF">
              <w:rPr>
                <w:color w:val="000000"/>
                <w:sz w:val="24"/>
                <w:szCs w:val="24"/>
              </w:rPr>
              <w:t>3</w:t>
            </w:r>
          </w:p>
        </w:tc>
        <w:tc>
          <w:tcPr>
            <w:tcW w:w="5245" w:type="dxa"/>
            <w:shd w:val="clear" w:color="auto" w:fill="auto"/>
            <w:tcMar>
              <w:left w:w="57" w:type="dxa"/>
              <w:right w:w="57" w:type="dxa"/>
            </w:tcMar>
          </w:tcPr>
          <w:p w14:paraId="0BA51AE1" w14:textId="77777777" w:rsidR="00356C93" w:rsidRPr="00CE7DAF" w:rsidRDefault="00356C93" w:rsidP="00155E61">
            <w:pPr>
              <w:spacing w:before="40" w:after="40" w:line="240" w:lineRule="auto"/>
              <w:rPr>
                <w:color w:val="000000"/>
                <w:sz w:val="24"/>
                <w:szCs w:val="24"/>
              </w:rPr>
            </w:pPr>
            <w:r w:rsidRPr="00CE7DAF">
              <w:rPr>
                <w:color w:val="000000"/>
                <w:sz w:val="24"/>
                <w:szCs w:val="24"/>
              </w:rPr>
              <w:t>Thi cuối kỳ</w:t>
            </w:r>
          </w:p>
        </w:tc>
        <w:tc>
          <w:tcPr>
            <w:tcW w:w="1984" w:type="dxa"/>
          </w:tcPr>
          <w:p w14:paraId="5804D1AD" w14:textId="46237DF8" w:rsidR="00356C93" w:rsidRPr="00CE7DAF" w:rsidRDefault="00B246E0" w:rsidP="00155E61">
            <w:pPr>
              <w:spacing w:before="40" w:after="40" w:line="240" w:lineRule="auto"/>
              <w:jc w:val="center"/>
              <w:rPr>
                <w:color w:val="000000"/>
                <w:sz w:val="24"/>
                <w:szCs w:val="24"/>
              </w:rPr>
            </w:pPr>
            <w:r w:rsidRPr="00CE7DAF">
              <w:rPr>
                <w:color w:val="000000"/>
                <w:sz w:val="24"/>
                <w:szCs w:val="24"/>
              </w:rPr>
              <w:t>c,d,e</w:t>
            </w:r>
          </w:p>
        </w:tc>
        <w:tc>
          <w:tcPr>
            <w:tcW w:w="1843" w:type="dxa"/>
            <w:shd w:val="clear" w:color="auto" w:fill="auto"/>
            <w:tcMar>
              <w:left w:w="57" w:type="dxa"/>
              <w:right w:w="57" w:type="dxa"/>
            </w:tcMar>
          </w:tcPr>
          <w:p w14:paraId="4BECAC91" w14:textId="213ADDF6" w:rsidR="00356C93" w:rsidRPr="00CE7DAF" w:rsidRDefault="00FF266E" w:rsidP="00155E61">
            <w:pPr>
              <w:spacing w:before="40" w:after="40" w:line="240" w:lineRule="auto"/>
              <w:jc w:val="center"/>
              <w:rPr>
                <w:sz w:val="24"/>
                <w:szCs w:val="24"/>
              </w:rPr>
            </w:pPr>
            <w:r w:rsidRPr="00CE7DAF">
              <w:rPr>
                <w:sz w:val="24"/>
                <w:szCs w:val="24"/>
              </w:rPr>
              <w:t>40</w:t>
            </w:r>
          </w:p>
        </w:tc>
      </w:tr>
    </w:tbl>
    <w:p w14:paraId="47854673" w14:textId="15A56520" w:rsidR="00155E61" w:rsidRPr="00CE7DAF" w:rsidRDefault="00356C93" w:rsidP="00155E61">
      <w:pPr>
        <w:spacing w:before="100" w:after="40" w:line="240" w:lineRule="auto"/>
        <w:jc w:val="both"/>
        <w:rPr>
          <w:b/>
          <w:color w:val="000000"/>
          <w:sz w:val="24"/>
          <w:szCs w:val="24"/>
        </w:rPr>
      </w:pPr>
      <w:r w:rsidRPr="00CE7DAF">
        <w:rPr>
          <w:b/>
          <w:sz w:val="24"/>
          <w:szCs w:val="24"/>
        </w:rPr>
        <w:t>9</w:t>
      </w:r>
      <w:r w:rsidR="00155E61" w:rsidRPr="00CE7DAF">
        <w:rPr>
          <w:b/>
          <w:sz w:val="24"/>
          <w:szCs w:val="24"/>
        </w:rPr>
        <w:t xml:space="preserve">. Tài </w:t>
      </w:r>
      <w:r w:rsidR="00155E61" w:rsidRPr="00CE7DAF">
        <w:rPr>
          <w:b/>
          <w:color w:val="000000"/>
          <w:sz w:val="24"/>
          <w:szCs w:val="24"/>
        </w:rPr>
        <w:t xml:space="preserve">liệu dạy học: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567"/>
        <w:gridCol w:w="2025"/>
        <w:gridCol w:w="1104"/>
        <w:gridCol w:w="1043"/>
        <w:gridCol w:w="1428"/>
        <w:gridCol w:w="1063"/>
        <w:gridCol w:w="880"/>
      </w:tblGrid>
      <w:tr w:rsidR="00155E61" w:rsidRPr="00CE7DAF" w14:paraId="2A53A6D9" w14:textId="77777777" w:rsidTr="000C4B03">
        <w:trPr>
          <w:jc w:val="center"/>
        </w:trPr>
        <w:tc>
          <w:tcPr>
            <w:tcW w:w="651" w:type="dxa"/>
            <w:vMerge w:val="restart"/>
            <w:vAlign w:val="center"/>
          </w:tcPr>
          <w:p w14:paraId="5EEC7AC6" w14:textId="77777777" w:rsidR="00155E61" w:rsidRPr="00CE7DAF" w:rsidRDefault="00155E61" w:rsidP="000C4B03">
            <w:pPr>
              <w:spacing w:before="40" w:after="40" w:line="240" w:lineRule="auto"/>
              <w:jc w:val="center"/>
              <w:rPr>
                <w:b/>
                <w:sz w:val="24"/>
                <w:szCs w:val="24"/>
              </w:rPr>
            </w:pPr>
            <w:r w:rsidRPr="00CE7DAF">
              <w:rPr>
                <w:b/>
                <w:sz w:val="24"/>
                <w:szCs w:val="24"/>
              </w:rPr>
              <w:t>TT.</w:t>
            </w:r>
          </w:p>
        </w:tc>
        <w:tc>
          <w:tcPr>
            <w:tcW w:w="1569" w:type="dxa"/>
            <w:vMerge w:val="restart"/>
            <w:vAlign w:val="center"/>
          </w:tcPr>
          <w:p w14:paraId="312EE555" w14:textId="77777777" w:rsidR="00155E61" w:rsidRPr="00CE7DAF" w:rsidRDefault="00155E61" w:rsidP="000C4B03">
            <w:pPr>
              <w:spacing w:before="40" w:after="40" w:line="240" w:lineRule="auto"/>
              <w:jc w:val="center"/>
              <w:rPr>
                <w:b/>
                <w:sz w:val="24"/>
                <w:szCs w:val="24"/>
              </w:rPr>
            </w:pPr>
            <w:r w:rsidRPr="00CE7DAF">
              <w:rPr>
                <w:b/>
                <w:sz w:val="24"/>
                <w:szCs w:val="24"/>
              </w:rPr>
              <w:t>Tên tác giả</w:t>
            </w:r>
          </w:p>
        </w:tc>
        <w:tc>
          <w:tcPr>
            <w:tcW w:w="2028" w:type="dxa"/>
            <w:vMerge w:val="restart"/>
            <w:vAlign w:val="center"/>
          </w:tcPr>
          <w:p w14:paraId="6F20BAD4" w14:textId="77777777" w:rsidR="00155E61" w:rsidRPr="00CE7DAF" w:rsidRDefault="00155E61" w:rsidP="000C4B03">
            <w:pPr>
              <w:spacing w:before="40" w:after="40" w:line="240" w:lineRule="auto"/>
              <w:jc w:val="center"/>
              <w:rPr>
                <w:b/>
                <w:sz w:val="24"/>
                <w:szCs w:val="24"/>
              </w:rPr>
            </w:pPr>
            <w:r w:rsidRPr="00CE7DAF">
              <w:rPr>
                <w:b/>
                <w:sz w:val="24"/>
                <w:szCs w:val="24"/>
              </w:rPr>
              <w:t>Tên tài liệu</w:t>
            </w:r>
          </w:p>
        </w:tc>
        <w:tc>
          <w:tcPr>
            <w:tcW w:w="1105" w:type="dxa"/>
            <w:vMerge w:val="restart"/>
            <w:vAlign w:val="center"/>
          </w:tcPr>
          <w:p w14:paraId="55AC45C2" w14:textId="77777777" w:rsidR="00155E61" w:rsidRPr="00CE7DAF" w:rsidRDefault="00155E61" w:rsidP="000C4B03">
            <w:pPr>
              <w:spacing w:before="40" w:after="40" w:line="240" w:lineRule="auto"/>
              <w:jc w:val="center"/>
              <w:rPr>
                <w:b/>
                <w:sz w:val="24"/>
                <w:szCs w:val="24"/>
              </w:rPr>
            </w:pPr>
            <w:r w:rsidRPr="00CE7DAF">
              <w:rPr>
                <w:b/>
                <w:sz w:val="24"/>
                <w:szCs w:val="24"/>
              </w:rPr>
              <w:t>Năm xuất bản</w:t>
            </w:r>
          </w:p>
        </w:tc>
        <w:tc>
          <w:tcPr>
            <w:tcW w:w="1034" w:type="dxa"/>
            <w:vMerge w:val="restart"/>
            <w:vAlign w:val="center"/>
          </w:tcPr>
          <w:p w14:paraId="4CFD0F4C" w14:textId="77777777" w:rsidR="00155E61" w:rsidRPr="00CE7DAF" w:rsidRDefault="00155E61" w:rsidP="000C4B03">
            <w:pPr>
              <w:spacing w:before="40" w:after="40" w:line="240" w:lineRule="auto"/>
              <w:jc w:val="center"/>
              <w:rPr>
                <w:b/>
                <w:sz w:val="24"/>
                <w:szCs w:val="24"/>
              </w:rPr>
            </w:pPr>
            <w:r w:rsidRPr="00CE7DAF">
              <w:rPr>
                <w:b/>
                <w:sz w:val="24"/>
                <w:szCs w:val="24"/>
              </w:rPr>
              <w:t>Nhà xuất bản</w:t>
            </w:r>
          </w:p>
        </w:tc>
        <w:tc>
          <w:tcPr>
            <w:tcW w:w="1430" w:type="dxa"/>
            <w:vMerge w:val="restart"/>
            <w:vAlign w:val="center"/>
          </w:tcPr>
          <w:p w14:paraId="2340BF10" w14:textId="77777777" w:rsidR="00155E61" w:rsidRPr="00CE7DAF" w:rsidRDefault="00155E61" w:rsidP="000C4B03">
            <w:pPr>
              <w:spacing w:before="40" w:after="40" w:line="240" w:lineRule="auto"/>
              <w:jc w:val="center"/>
              <w:rPr>
                <w:b/>
                <w:sz w:val="24"/>
                <w:szCs w:val="24"/>
              </w:rPr>
            </w:pPr>
            <w:r w:rsidRPr="00CE7DAF">
              <w:rPr>
                <w:b/>
                <w:sz w:val="24"/>
                <w:szCs w:val="24"/>
              </w:rPr>
              <w:t>Địa chỉ khai thác tài liệu</w:t>
            </w:r>
          </w:p>
        </w:tc>
        <w:tc>
          <w:tcPr>
            <w:tcW w:w="1944" w:type="dxa"/>
            <w:gridSpan w:val="2"/>
            <w:vAlign w:val="center"/>
          </w:tcPr>
          <w:p w14:paraId="05EE843C" w14:textId="77777777" w:rsidR="00155E61" w:rsidRPr="00CE7DAF" w:rsidRDefault="00155E61" w:rsidP="000C4B03">
            <w:pPr>
              <w:spacing w:before="40" w:after="40" w:line="240" w:lineRule="auto"/>
              <w:jc w:val="center"/>
              <w:rPr>
                <w:b/>
                <w:sz w:val="24"/>
                <w:szCs w:val="24"/>
              </w:rPr>
            </w:pPr>
            <w:r w:rsidRPr="00CE7DAF">
              <w:rPr>
                <w:b/>
                <w:sz w:val="24"/>
                <w:szCs w:val="24"/>
              </w:rPr>
              <w:t>Mục đích sử dụng</w:t>
            </w:r>
          </w:p>
        </w:tc>
      </w:tr>
      <w:tr w:rsidR="00155E61" w:rsidRPr="00CE7DAF" w14:paraId="18A174D8" w14:textId="77777777" w:rsidTr="000C4B03">
        <w:trPr>
          <w:jc w:val="center"/>
        </w:trPr>
        <w:tc>
          <w:tcPr>
            <w:tcW w:w="651" w:type="dxa"/>
            <w:vMerge/>
            <w:vAlign w:val="center"/>
          </w:tcPr>
          <w:p w14:paraId="66349D62" w14:textId="77777777" w:rsidR="00155E61" w:rsidRPr="00CE7DAF" w:rsidRDefault="00155E61" w:rsidP="000C4B03">
            <w:pPr>
              <w:spacing w:before="40" w:after="40" w:line="240" w:lineRule="auto"/>
              <w:jc w:val="center"/>
              <w:rPr>
                <w:b/>
                <w:sz w:val="24"/>
                <w:szCs w:val="24"/>
              </w:rPr>
            </w:pPr>
          </w:p>
        </w:tc>
        <w:tc>
          <w:tcPr>
            <w:tcW w:w="1569" w:type="dxa"/>
            <w:vMerge/>
            <w:vAlign w:val="center"/>
          </w:tcPr>
          <w:p w14:paraId="0B86AE8B" w14:textId="77777777" w:rsidR="00155E61" w:rsidRPr="00CE7DAF" w:rsidRDefault="00155E61" w:rsidP="000C4B03">
            <w:pPr>
              <w:spacing w:before="40" w:after="40" w:line="240" w:lineRule="auto"/>
              <w:jc w:val="center"/>
              <w:rPr>
                <w:b/>
                <w:sz w:val="24"/>
                <w:szCs w:val="24"/>
              </w:rPr>
            </w:pPr>
          </w:p>
        </w:tc>
        <w:tc>
          <w:tcPr>
            <w:tcW w:w="2028" w:type="dxa"/>
            <w:vMerge/>
            <w:vAlign w:val="center"/>
          </w:tcPr>
          <w:p w14:paraId="48E2BA3A" w14:textId="77777777" w:rsidR="00155E61" w:rsidRPr="00CE7DAF" w:rsidRDefault="00155E61" w:rsidP="000C4B03">
            <w:pPr>
              <w:spacing w:before="40" w:after="40" w:line="240" w:lineRule="auto"/>
              <w:jc w:val="center"/>
              <w:rPr>
                <w:b/>
                <w:sz w:val="24"/>
                <w:szCs w:val="24"/>
              </w:rPr>
            </w:pPr>
          </w:p>
        </w:tc>
        <w:tc>
          <w:tcPr>
            <w:tcW w:w="1105" w:type="dxa"/>
            <w:vMerge/>
            <w:vAlign w:val="center"/>
          </w:tcPr>
          <w:p w14:paraId="3D0F1198" w14:textId="77777777" w:rsidR="00155E61" w:rsidRPr="00CE7DAF" w:rsidRDefault="00155E61" w:rsidP="000C4B03">
            <w:pPr>
              <w:spacing w:before="40" w:after="40" w:line="240" w:lineRule="auto"/>
              <w:jc w:val="center"/>
              <w:rPr>
                <w:b/>
                <w:sz w:val="24"/>
                <w:szCs w:val="24"/>
              </w:rPr>
            </w:pPr>
          </w:p>
        </w:tc>
        <w:tc>
          <w:tcPr>
            <w:tcW w:w="1034" w:type="dxa"/>
            <w:vMerge/>
            <w:vAlign w:val="center"/>
          </w:tcPr>
          <w:p w14:paraId="0622DBD9" w14:textId="77777777" w:rsidR="00155E61" w:rsidRPr="00CE7DAF" w:rsidRDefault="00155E61" w:rsidP="000C4B03">
            <w:pPr>
              <w:spacing w:before="40" w:after="40" w:line="240" w:lineRule="auto"/>
              <w:jc w:val="center"/>
              <w:rPr>
                <w:b/>
                <w:sz w:val="24"/>
                <w:szCs w:val="24"/>
              </w:rPr>
            </w:pPr>
          </w:p>
        </w:tc>
        <w:tc>
          <w:tcPr>
            <w:tcW w:w="1430" w:type="dxa"/>
            <w:vMerge/>
            <w:vAlign w:val="center"/>
          </w:tcPr>
          <w:p w14:paraId="0258CF54" w14:textId="77777777" w:rsidR="00155E61" w:rsidRPr="00CE7DAF" w:rsidRDefault="00155E61" w:rsidP="000C4B03">
            <w:pPr>
              <w:spacing w:before="40" w:after="40" w:line="240" w:lineRule="auto"/>
              <w:jc w:val="center"/>
              <w:rPr>
                <w:b/>
                <w:sz w:val="24"/>
                <w:szCs w:val="24"/>
              </w:rPr>
            </w:pPr>
          </w:p>
        </w:tc>
        <w:tc>
          <w:tcPr>
            <w:tcW w:w="1064" w:type="dxa"/>
            <w:vAlign w:val="center"/>
          </w:tcPr>
          <w:p w14:paraId="24168589" w14:textId="77777777" w:rsidR="00155E61" w:rsidRPr="00CE7DAF" w:rsidRDefault="00155E61" w:rsidP="000C4B03">
            <w:pPr>
              <w:spacing w:before="40" w:after="40" w:line="240" w:lineRule="auto"/>
              <w:jc w:val="center"/>
              <w:rPr>
                <w:b/>
                <w:sz w:val="24"/>
                <w:szCs w:val="24"/>
              </w:rPr>
            </w:pPr>
            <w:r w:rsidRPr="00CE7DAF">
              <w:rPr>
                <w:b/>
                <w:sz w:val="24"/>
                <w:szCs w:val="24"/>
              </w:rPr>
              <w:t>Tài liệu chính</w:t>
            </w:r>
          </w:p>
        </w:tc>
        <w:tc>
          <w:tcPr>
            <w:tcW w:w="880" w:type="dxa"/>
            <w:vAlign w:val="center"/>
          </w:tcPr>
          <w:p w14:paraId="0F0D9F35" w14:textId="77777777" w:rsidR="00155E61" w:rsidRPr="00CE7DAF" w:rsidRDefault="00155E61" w:rsidP="000C4B03">
            <w:pPr>
              <w:spacing w:before="40" w:after="40" w:line="240" w:lineRule="auto"/>
              <w:jc w:val="center"/>
              <w:rPr>
                <w:b/>
                <w:sz w:val="24"/>
                <w:szCs w:val="24"/>
              </w:rPr>
            </w:pPr>
            <w:r w:rsidRPr="00CE7DAF">
              <w:rPr>
                <w:b/>
                <w:sz w:val="24"/>
                <w:szCs w:val="24"/>
              </w:rPr>
              <w:t>Tham khảo</w:t>
            </w:r>
          </w:p>
        </w:tc>
      </w:tr>
      <w:tr w:rsidR="004D03F9" w:rsidRPr="00CE7DAF" w14:paraId="3293EA77" w14:textId="77777777" w:rsidTr="000C4B03">
        <w:trPr>
          <w:jc w:val="center"/>
        </w:trPr>
        <w:tc>
          <w:tcPr>
            <w:tcW w:w="651" w:type="dxa"/>
          </w:tcPr>
          <w:p w14:paraId="61BB484C" w14:textId="77777777" w:rsidR="004D03F9" w:rsidRPr="00CE7DAF" w:rsidRDefault="004D03F9" w:rsidP="00B246E0">
            <w:pPr>
              <w:spacing w:before="40" w:after="40" w:line="240" w:lineRule="auto"/>
              <w:jc w:val="center"/>
              <w:rPr>
                <w:sz w:val="24"/>
                <w:szCs w:val="24"/>
              </w:rPr>
            </w:pPr>
          </w:p>
        </w:tc>
        <w:tc>
          <w:tcPr>
            <w:tcW w:w="1569" w:type="dxa"/>
          </w:tcPr>
          <w:p w14:paraId="68D1812B" w14:textId="19500F24" w:rsidR="004D03F9" w:rsidRPr="00CE7DAF" w:rsidRDefault="004D03F9" w:rsidP="00B246E0">
            <w:pPr>
              <w:spacing w:before="40" w:after="40" w:line="240" w:lineRule="auto"/>
              <w:jc w:val="both"/>
              <w:rPr>
                <w:sz w:val="24"/>
                <w:szCs w:val="24"/>
              </w:rPr>
            </w:pPr>
            <w:r>
              <w:rPr>
                <w:sz w:val="24"/>
                <w:szCs w:val="24"/>
              </w:rPr>
              <w:t xml:space="preserve">Hồ Đức Tuấn, Trần Công </w:t>
            </w:r>
            <w:r w:rsidR="000F126E">
              <w:rPr>
                <w:sz w:val="24"/>
                <w:szCs w:val="24"/>
              </w:rPr>
              <w:t>M</w:t>
            </w:r>
            <w:r>
              <w:rPr>
                <w:sz w:val="24"/>
                <w:szCs w:val="24"/>
              </w:rPr>
              <w:t>inh</w:t>
            </w:r>
          </w:p>
        </w:tc>
        <w:tc>
          <w:tcPr>
            <w:tcW w:w="2028" w:type="dxa"/>
          </w:tcPr>
          <w:p w14:paraId="48554E99" w14:textId="41EC1671" w:rsidR="004D03F9" w:rsidRPr="00CE7DAF" w:rsidRDefault="004D03F9" w:rsidP="00B246E0">
            <w:pPr>
              <w:spacing w:before="40" w:after="40" w:line="240" w:lineRule="auto"/>
              <w:jc w:val="both"/>
              <w:rPr>
                <w:sz w:val="24"/>
                <w:szCs w:val="24"/>
              </w:rPr>
            </w:pPr>
            <w:r>
              <w:rPr>
                <w:sz w:val="24"/>
                <w:szCs w:val="24"/>
              </w:rPr>
              <w:t>BG Địa lý vận tải và vận tải đa phương thức</w:t>
            </w:r>
          </w:p>
        </w:tc>
        <w:tc>
          <w:tcPr>
            <w:tcW w:w="1105" w:type="dxa"/>
          </w:tcPr>
          <w:p w14:paraId="0BB526B7" w14:textId="43BF8B03" w:rsidR="004D03F9" w:rsidRPr="00CE7DAF" w:rsidRDefault="004D03F9" w:rsidP="00B246E0">
            <w:pPr>
              <w:spacing w:before="40" w:after="40" w:line="240" w:lineRule="auto"/>
              <w:jc w:val="both"/>
              <w:rPr>
                <w:sz w:val="24"/>
                <w:szCs w:val="24"/>
              </w:rPr>
            </w:pPr>
            <w:r>
              <w:rPr>
                <w:sz w:val="24"/>
                <w:szCs w:val="24"/>
              </w:rPr>
              <w:t>2022</w:t>
            </w:r>
          </w:p>
        </w:tc>
        <w:tc>
          <w:tcPr>
            <w:tcW w:w="1034" w:type="dxa"/>
          </w:tcPr>
          <w:p w14:paraId="3F9AF9DF" w14:textId="4492D6DF" w:rsidR="004D03F9" w:rsidRPr="00CE7DAF" w:rsidRDefault="004D03F9" w:rsidP="00B246E0">
            <w:pPr>
              <w:spacing w:before="40" w:after="40" w:line="240" w:lineRule="auto"/>
              <w:jc w:val="both"/>
              <w:rPr>
                <w:sz w:val="24"/>
                <w:szCs w:val="24"/>
              </w:rPr>
            </w:pPr>
            <w:r>
              <w:rPr>
                <w:sz w:val="24"/>
                <w:szCs w:val="24"/>
              </w:rPr>
              <w:t>ĐHNT</w:t>
            </w:r>
          </w:p>
        </w:tc>
        <w:tc>
          <w:tcPr>
            <w:tcW w:w="1430" w:type="dxa"/>
          </w:tcPr>
          <w:p w14:paraId="3770AD1D" w14:textId="329DFB0D" w:rsidR="004D03F9" w:rsidRPr="00CE7DAF" w:rsidRDefault="004D03F9" w:rsidP="00B246E0">
            <w:pPr>
              <w:spacing w:before="40" w:after="40" w:line="240" w:lineRule="auto"/>
              <w:jc w:val="center"/>
              <w:rPr>
                <w:sz w:val="24"/>
                <w:szCs w:val="24"/>
              </w:rPr>
            </w:pPr>
            <w:r>
              <w:rPr>
                <w:sz w:val="24"/>
                <w:szCs w:val="24"/>
              </w:rPr>
              <w:t>Khoa KTGT</w:t>
            </w:r>
          </w:p>
        </w:tc>
        <w:tc>
          <w:tcPr>
            <w:tcW w:w="1064" w:type="dxa"/>
          </w:tcPr>
          <w:p w14:paraId="78AE07D9" w14:textId="71B4E1B5" w:rsidR="004D03F9" w:rsidRPr="00CE7DAF" w:rsidRDefault="004D03F9" w:rsidP="00B246E0">
            <w:pPr>
              <w:spacing w:before="40" w:after="40" w:line="240" w:lineRule="auto"/>
              <w:jc w:val="center"/>
              <w:rPr>
                <w:sz w:val="24"/>
                <w:szCs w:val="24"/>
              </w:rPr>
            </w:pPr>
            <w:r>
              <w:rPr>
                <w:sz w:val="24"/>
                <w:szCs w:val="24"/>
              </w:rPr>
              <w:t>x</w:t>
            </w:r>
          </w:p>
        </w:tc>
        <w:tc>
          <w:tcPr>
            <w:tcW w:w="880" w:type="dxa"/>
          </w:tcPr>
          <w:p w14:paraId="477019A0" w14:textId="77777777" w:rsidR="004D03F9" w:rsidRPr="00CE7DAF" w:rsidRDefault="004D03F9" w:rsidP="00B246E0">
            <w:pPr>
              <w:spacing w:before="40" w:after="40" w:line="240" w:lineRule="auto"/>
              <w:jc w:val="center"/>
              <w:rPr>
                <w:sz w:val="24"/>
                <w:szCs w:val="24"/>
              </w:rPr>
            </w:pPr>
          </w:p>
        </w:tc>
      </w:tr>
      <w:tr w:rsidR="00B246E0" w:rsidRPr="00CE7DAF" w14:paraId="35FA3C61" w14:textId="77777777" w:rsidTr="000C4B03">
        <w:trPr>
          <w:jc w:val="center"/>
        </w:trPr>
        <w:tc>
          <w:tcPr>
            <w:tcW w:w="651" w:type="dxa"/>
          </w:tcPr>
          <w:p w14:paraId="513B3C89" w14:textId="34EE360F" w:rsidR="00B246E0" w:rsidRPr="00CE7DAF" w:rsidRDefault="00B246E0" w:rsidP="00B246E0">
            <w:pPr>
              <w:spacing w:before="40" w:after="40" w:line="240" w:lineRule="auto"/>
              <w:jc w:val="center"/>
              <w:rPr>
                <w:sz w:val="24"/>
                <w:szCs w:val="24"/>
              </w:rPr>
            </w:pPr>
            <w:r w:rsidRPr="00CE7DAF">
              <w:rPr>
                <w:sz w:val="24"/>
                <w:szCs w:val="24"/>
              </w:rPr>
              <w:t>1</w:t>
            </w:r>
          </w:p>
        </w:tc>
        <w:tc>
          <w:tcPr>
            <w:tcW w:w="1569" w:type="dxa"/>
          </w:tcPr>
          <w:p w14:paraId="688E3E9E" w14:textId="19C799C0" w:rsidR="00B246E0" w:rsidRPr="00CE7DAF" w:rsidRDefault="00B246E0" w:rsidP="00B246E0">
            <w:pPr>
              <w:spacing w:before="40" w:after="40" w:line="240" w:lineRule="auto"/>
              <w:jc w:val="both"/>
              <w:rPr>
                <w:sz w:val="24"/>
                <w:szCs w:val="24"/>
              </w:rPr>
            </w:pPr>
            <w:r w:rsidRPr="00CE7DAF">
              <w:rPr>
                <w:sz w:val="24"/>
                <w:szCs w:val="24"/>
              </w:rPr>
              <w:t>Th.S. Trần Thị Lan Hương</w:t>
            </w:r>
          </w:p>
        </w:tc>
        <w:tc>
          <w:tcPr>
            <w:tcW w:w="2028" w:type="dxa"/>
          </w:tcPr>
          <w:p w14:paraId="34051974" w14:textId="61EDF70F" w:rsidR="00B246E0" w:rsidRPr="00CE7DAF" w:rsidRDefault="00B246E0" w:rsidP="00B246E0">
            <w:pPr>
              <w:spacing w:before="40" w:after="40" w:line="240" w:lineRule="auto"/>
              <w:jc w:val="both"/>
              <w:rPr>
                <w:color w:val="000000"/>
                <w:sz w:val="24"/>
                <w:szCs w:val="24"/>
                <w:lang w:val="vi-VN"/>
              </w:rPr>
            </w:pPr>
            <w:r w:rsidRPr="00CE7DAF">
              <w:rPr>
                <w:sz w:val="24"/>
                <w:szCs w:val="24"/>
              </w:rPr>
              <w:t>Địa lý giao thông vận tải</w:t>
            </w:r>
          </w:p>
        </w:tc>
        <w:tc>
          <w:tcPr>
            <w:tcW w:w="1105" w:type="dxa"/>
          </w:tcPr>
          <w:p w14:paraId="42AE39C1" w14:textId="0CE2E55F" w:rsidR="00B246E0" w:rsidRPr="00CE7DAF" w:rsidRDefault="00B246E0" w:rsidP="00B246E0">
            <w:pPr>
              <w:spacing w:before="40" w:after="40" w:line="240" w:lineRule="auto"/>
              <w:jc w:val="both"/>
              <w:rPr>
                <w:sz w:val="24"/>
                <w:szCs w:val="24"/>
              </w:rPr>
            </w:pPr>
            <w:r w:rsidRPr="00CE7DAF">
              <w:rPr>
                <w:sz w:val="24"/>
                <w:szCs w:val="24"/>
              </w:rPr>
              <w:t>2003</w:t>
            </w:r>
          </w:p>
        </w:tc>
        <w:tc>
          <w:tcPr>
            <w:tcW w:w="1034" w:type="dxa"/>
          </w:tcPr>
          <w:p w14:paraId="30EA66F3" w14:textId="778631D8" w:rsidR="00B246E0" w:rsidRPr="00CE7DAF" w:rsidRDefault="00B246E0" w:rsidP="00B246E0">
            <w:pPr>
              <w:spacing w:before="40" w:after="40" w:line="240" w:lineRule="auto"/>
              <w:jc w:val="both"/>
              <w:rPr>
                <w:sz w:val="24"/>
                <w:szCs w:val="24"/>
              </w:rPr>
            </w:pPr>
            <w:r w:rsidRPr="00CE7DAF">
              <w:rPr>
                <w:sz w:val="24"/>
                <w:szCs w:val="24"/>
              </w:rPr>
              <w:t xml:space="preserve"> Giao thông vận tải</w:t>
            </w:r>
          </w:p>
        </w:tc>
        <w:tc>
          <w:tcPr>
            <w:tcW w:w="1430" w:type="dxa"/>
          </w:tcPr>
          <w:p w14:paraId="2B7C36D8" w14:textId="2FDE8A2E" w:rsidR="00B246E0" w:rsidRPr="00CE7DAF" w:rsidRDefault="00B246E0" w:rsidP="00B246E0">
            <w:pPr>
              <w:spacing w:before="40" w:after="40" w:line="240" w:lineRule="auto"/>
              <w:jc w:val="center"/>
              <w:rPr>
                <w:sz w:val="24"/>
                <w:szCs w:val="24"/>
              </w:rPr>
            </w:pPr>
            <w:r w:rsidRPr="00CE7DAF">
              <w:rPr>
                <w:sz w:val="24"/>
                <w:szCs w:val="24"/>
              </w:rPr>
              <w:t xml:space="preserve"> Thư viện</w:t>
            </w:r>
          </w:p>
        </w:tc>
        <w:tc>
          <w:tcPr>
            <w:tcW w:w="1064" w:type="dxa"/>
          </w:tcPr>
          <w:p w14:paraId="5750C9A5" w14:textId="3546E81B" w:rsidR="00B246E0" w:rsidRPr="00CE7DAF" w:rsidRDefault="00B246E0" w:rsidP="00B246E0">
            <w:pPr>
              <w:spacing w:before="40" w:after="40" w:line="240" w:lineRule="auto"/>
              <w:jc w:val="center"/>
              <w:rPr>
                <w:sz w:val="24"/>
                <w:szCs w:val="24"/>
              </w:rPr>
            </w:pPr>
            <w:r w:rsidRPr="00CE7DAF">
              <w:rPr>
                <w:sz w:val="24"/>
                <w:szCs w:val="24"/>
              </w:rPr>
              <w:t>x</w:t>
            </w:r>
          </w:p>
        </w:tc>
        <w:tc>
          <w:tcPr>
            <w:tcW w:w="880" w:type="dxa"/>
          </w:tcPr>
          <w:p w14:paraId="51549C3A" w14:textId="77777777" w:rsidR="00B246E0" w:rsidRPr="00CE7DAF" w:rsidRDefault="00B246E0" w:rsidP="00B246E0">
            <w:pPr>
              <w:spacing w:before="40" w:after="40" w:line="240" w:lineRule="auto"/>
              <w:jc w:val="center"/>
              <w:rPr>
                <w:sz w:val="24"/>
                <w:szCs w:val="24"/>
              </w:rPr>
            </w:pPr>
          </w:p>
        </w:tc>
      </w:tr>
      <w:tr w:rsidR="00B246E0" w:rsidRPr="00CE7DAF" w14:paraId="7F5078EA" w14:textId="77777777" w:rsidTr="000C4B03">
        <w:trPr>
          <w:jc w:val="center"/>
        </w:trPr>
        <w:tc>
          <w:tcPr>
            <w:tcW w:w="651" w:type="dxa"/>
          </w:tcPr>
          <w:p w14:paraId="050C4BFA" w14:textId="319CA0A9" w:rsidR="00B246E0" w:rsidRPr="00CE7DAF" w:rsidRDefault="00B246E0" w:rsidP="00B246E0">
            <w:pPr>
              <w:spacing w:before="40" w:after="40" w:line="240" w:lineRule="auto"/>
              <w:jc w:val="center"/>
              <w:rPr>
                <w:sz w:val="24"/>
                <w:szCs w:val="24"/>
              </w:rPr>
            </w:pPr>
            <w:r w:rsidRPr="00CE7DAF">
              <w:rPr>
                <w:sz w:val="24"/>
                <w:szCs w:val="24"/>
              </w:rPr>
              <w:t>2</w:t>
            </w:r>
          </w:p>
        </w:tc>
        <w:tc>
          <w:tcPr>
            <w:tcW w:w="1569" w:type="dxa"/>
          </w:tcPr>
          <w:p w14:paraId="43CB7090" w14:textId="4891644C" w:rsidR="00B246E0" w:rsidRPr="00CE7DAF" w:rsidRDefault="00B246E0" w:rsidP="00B246E0">
            <w:pPr>
              <w:spacing w:before="40" w:after="40" w:line="240" w:lineRule="auto"/>
              <w:jc w:val="both"/>
              <w:rPr>
                <w:sz w:val="24"/>
                <w:szCs w:val="24"/>
              </w:rPr>
            </w:pPr>
            <w:r w:rsidRPr="00CE7DAF">
              <w:rPr>
                <w:sz w:val="24"/>
                <w:szCs w:val="24"/>
              </w:rPr>
              <w:t>PGS.TS Hồ Thị Thu Hòa</w:t>
            </w:r>
          </w:p>
        </w:tc>
        <w:tc>
          <w:tcPr>
            <w:tcW w:w="2028" w:type="dxa"/>
          </w:tcPr>
          <w:p w14:paraId="6EAA2DBC" w14:textId="77606CAE" w:rsidR="00B246E0" w:rsidRPr="00CE7DAF" w:rsidRDefault="00B246E0" w:rsidP="00B246E0">
            <w:pPr>
              <w:spacing w:before="40" w:after="40" w:line="240" w:lineRule="auto"/>
              <w:jc w:val="both"/>
              <w:rPr>
                <w:sz w:val="24"/>
                <w:szCs w:val="24"/>
              </w:rPr>
            </w:pPr>
            <w:r w:rsidRPr="00CE7DAF">
              <w:rPr>
                <w:sz w:val="24"/>
                <w:szCs w:val="24"/>
              </w:rPr>
              <w:t>Quản trị vận tải đa phương thức</w:t>
            </w:r>
          </w:p>
        </w:tc>
        <w:tc>
          <w:tcPr>
            <w:tcW w:w="1105" w:type="dxa"/>
          </w:tcPr>
          <w:p w14:paraId="11A974F1" w14:textId="4457BE42" w:rsidR="00B246E0" w:rsidRPr="00CE7DAF" w:rsidRDefault="00B246E0" w:rsidP="00B246E0">
            <w:pPr>
              <w:spacing w:before="40" w:after="40" w:line="240" w:lineRule="auto"/>
              <w:jc w:val="both"/>
              <w:rPr>
                <w:sz w:val="24"/>
                <w:szCs w:val="24"/>
              </w:rPr>
            </w:pPr>
            <w:r w:rsidRPr="00CE7DAF">
              <w:rPr>
                <w:sz w:val="24"/>
                <w:szCs w:val="24"/>
              </w:rPr>
              <w:t>2015</w:t>
            </w:r>
          </w:p>
        </w:tc>
        <w:tc>
          <w:tcPr>
            <w:tcW w:w="1034" w:type="dxa"/>
          </w:tcPr>
          <w:p w14:paraId="2CF80DE7" w14:textId="023736AA" w:rsidR="00B246E0" w:rsidRPr="00CE7DAF" w:rsidRDefault="00B246E0" w:rsidP="00B246E0">
            <w:pPr>
              <w:spacing w:before="40" w:after="40" w:line="240" w:lineRule="auto"/>
              <w:jc w:val="both"/>
              <w:rPr>
                <w:sz w:val="24"/>
                <w:szCs w:val="24"/>
              </w:rPr>
            </w:pPr>
            <w:r w:rsidRPr="00CE7DAF">
              <w:rPr>
                <w:sz w:val="24"/>
                <w:szCs w:val="24"/>
              </w:rPr>
              <w:t>Giao thông vận tải</w:t>
            </w:r>
          </w:p>
        </w:tc>
        <w:tc>
          <w:tcPr>
            <w:tcW w:w="1430" w:type="dxa"/>
          </w:tcPr>
          <w:p w14:paraId="433A3447" w14:textId="6E943A8D" w:rsidR="00B246E0" w:rsidRPr="00CE7DAF" w:rsidRDefault="00B246E0" w:rsidP="00B246E0">
            <w:pPr>
              <w:spacing w:before="40" w:after="40" w:line="240" w:lineRule="auto"/>
              <w:jc w:val="center"/>
              <w:rPr>
                <w:sz w:val="24"/>
                <w:szCs w:val="24"/>
              </w:rPr>
            </w:pPr>
            <w:r w:rsidRPr="00CE7DAF">
              <w:rPr>
                <w:sz w:val="24"/>
                <w:szCs w:val="24"/>
              </w:rPr>
              <w:t xml:space="preserve"> Thư viện</w:t>
            </w:r>
          </w:p>
        </w:tc>
        <w:tc>
          <w:tcPr>
            <w:tcW w:w="1064" w:type="dxa"/>
          </w:tcPr>
          <w:p w14:paraId="2AF46E12" w14:textId="47973526" w:rsidR="00B246E0" w:rsidRPr="00CE7DAF" w:rsidRDefault="00B246E0" w:rsidP="00B246E0">
            <w:pPr>
              <w:spacing w:before="40" w:after="40" w:line="240" w:lineRule="auto"/>
              <w:jc w:val="center"/>
              <w:rPr>
                <w:sz w:val="24"/>
                <w:szCs w:val="24"/>
              </w:rPr>
            </w:pPr>
            <w:r w:rsidRPr="00CE7DAF">
              <w:rPr>
                <w:sz w:val="24"/>
                <w:szCs w:val="24"/>
              </w:rPr>
              <w:t>x</w:t>
            </w:r>
          </w:p>
        </w:tc>
        <w:tc>
          <w:tcPr>
            <w:tcW w:w="880" w:type="dxa"/>
          </w:tcPr>
          <w:p w14:paraId="7E2F800D" w14:textId="0EDECB73" w:rsidR="00B246E0" w:rsidRPr="00CE7DAF" w:rsidRDefault="00B246E0" w:rsidP="00B246E0">
            <w:pPr>
              <w:spacing w:before="40" w:after="40" w:line="240" w:lineRule="auto"/>
              <w:jc w:val="center"/>
              <w:rPr>
                <w:sz w:val="24"/>
                <w:szCs w:val="24"/>
              </w:rPr>
            </w:pPr>
          </w:p>
        </w:tc>
      </w:tr>
      <w:tr w:rsidR="00B246E0" w:rsidRPr="00CE7DAF" w14:paraId="259BCABA" w14:textId="77777777" w:rsidTr="000C4B03">
        <w:trPr>
          <w:jc w:val="center"/>
        </w:trPr>
        <w:tc>
          <w:tcPr>
            <w:tcW w:w="651" w:type="dxa"/>
          </w:tcPr>
          <w:p w14:paraId="4D3BB57F" w14:textId="60CC4A9C" w:rsidR="00B246E0" w:rsidRPr="00CE7DAF" w:rsidRDefault="00B246E0" w:rsidP="00B246E0">
            <w:pPr>
              <w:spacing w:before="40" w:after="40" w:line="240" w:lineRule="auto"/>
              <w:jc w:val="center"/>
              <w:rPr>
                <w:sz w:val="24"/>
                <w:szCs w:val="24"/>
              </w:rPr>
            </w:pPr>
            <w:r w:rsidRPr="00CE7DAF">
              <w:rPr>
                <w:sz w:val="24"/>
                <w:szCs w:val="24"/>
              </w:rPr>
              <w:t>3</w:t>
            </w:r>
          </w:p>
        </w:tc>
        <w:tc>
          <w:tcPr>
            <w:tcW w:w="1569" w:type="dxa"/>
          </w:tcPr>
          <w:p w14:paraId="06AEB929" w14:textId="63A21F94" w:rsidR="00B246E0" w:rsidRPr="00CE7DAF" w:rsidRDefault="00B246E0" w:rsidP="00B246E0">
            <w:pPr>
              <w:spacing w:before="40" w:after="40" w:line="240" w:lineRule="auto"/>
              <w:jc w:val="both"/>
              <w:rPr>
                <w:sz w:val="24"/>
                <w:szCs w:val="24"/>
              </w:rPr>
            </w:pPr>
            <w:r w:rsidRPr="00CE7DAF">
              <w:rPr>
                <w:sz w:val="24"/>
                <w:szCs w:val="24"/>
                <w:lang w:val="fr-FR"/>
              </w:rPr>
              <w:t>TS. Triệu Hồng Cẩm</w:t>
            </w:r>
          </w:p>
        </w:tc>
        <w:tc>
          <w:tcPr>
            <w:tcW w:w="2028" w:type="dxa"/>
          </w:tcPr>
          <w:p w14:paraId="7801FC35" w14:textId="36AA6742" w:rsidR="00B246E0" w:rsidRPr="00CE7DAF" w:rsidRDefault="00B246E0" w:rsidP="00B246E0">
            <w:pPr>
              <w:spacing w:before="40" w:after="40" w:line="240" w:lineRule="auto"/>
              <w:jc w:val="both"/>
              <w:rPr>
                <w:sz w:val="24"/>
                <w:szCs w:val="24"/>
              </w:rPr>
            </w:pPr>
            <w:r w:rsidRPr="00CE7DAF">
              <w:rPr>
                <w:sz w:val="24"/>
                <w:szCs w:val="24"/>
              </w:rPr>
              <w:t>Vận tải Quốc tế - Bảo hiểm vận tải quốc tế</w:t>
            </w:r>
          </w:p>
        </w:tc>
        <w:tc>
          <w:tcPr>
            <w:tcW w:w="1105" w:type="dxa"/>
          </w:tcPr>
          <w:p w14:paraId="7F3584CC" w14:textId="61E3132B" w:rsidR="00B246E0" w:rsidRPr="00CE7DAF" w:rsidRDefault="00B246E0" w:rsidP="00B246E0">
            <w:pPr>
              <w:spacing w:before="40" w:after="40" w:line="240" w:lineRule="auto"/>
              <w:jc w:val="both"/>
              <w:rPr>
                <w:sz w:val="24"/>
                <w:szCs w:val="24"/>
              </w:rPr>
            </w:pPr>
            <w:r w:rsidRPr="00CE7DAF">
              <w:rPr>
                <w:sz w:val="24"/>
                <w:szCs w:val="24"/>
              </w:rPr>
              <w:t>2006</w:t>
            </w:r>
          </w:p>
        </w:tc>
        <w:tc>
          <w:tcPr>
            <w:tcW w:w="1034" w:type="dxa"/>
          </w:tcPr>
          <w:p w14:paraId="43347694" w14:textId="008471A4" w:rsidR="00B246E0" w:rsidRPr="00CE7DAF" w:rsidRDefault="00B246E0" w:rsidP="00B246E0">
            <w:pPr>
              <w:spacing w:before="40" w:after="40" w:line="240" w:lineRule="auto"/>
              <w:jc w:val="both"/>
              <w:rPr>
                <w:sz w:val="24"/>
                <w:szCs w:val="24"/>
              </w:rPr>
            </w:pPr>
            <w:r w:rsidRPr="00CE7DAF">
              <w:rPr>
                <w:sz w:val="24"/>
                <w:szCs w:val="24"/>
              </w:rPr>
              <w:t>Văn hóa  Sài gòn</w:t>
            </w:r>
          </w:p>
        </w:tc>
        <w:tc>
          <w:tcPr>
            <w:tcW w:w="1430" w:type="dxa"/>
          </w:tcPr>
          <w:p w14:paraId="4EB5D7F8" w14:textId="7CF5411F" w:rsidR="00B246E0" w:rsidRPr="00CE7DAF" w:rsidRDefault="00B246E0" w:rsidP="00B246E0">
            <w:pPr>
              <w:spacing w:before="40" w:after="40" w:line="240" w:lineRule="auto"/>
              <w:jc w:val="both"/>
              <w:rPr>
                <w:sz w:val="24"/>
                <w:szCs w:val="24"/>
              </w:rPr>
            </w:pPr>
            <w:r w:rsidRPr="00CE7DAF">
              <w:rPr>
                <w:sz w:val="24"/>
                <w:szCs w:val="24"/>
              </w:rPr>
              <w:t xml:space="preserve"> Thư viện</w:t>
            </w:r>
          </w:p>
        </w:tc>
        <w:tc>
          <w:tcPr>
            <w:tcW w:w="1064" w:type="dxa"/>
          </w:tcPr>
          <w:p w14:paraId="312B1485" w14:textId="77777777" w:rsidR="00B246E0" w:rsidRPr="00CE7DAF" w:rsidRDefault="00B246E0" w:rsidP="00B246E0">
            <w:pPr>
              <w:spacing w:before="40" w:after="40" w:line="240" w:lineRule="auto"/>
              <w:jc w:val="center"/>
              <w:rPr>
                <w:sz w:val="24"/>
                <w:szCs w:val="24"/>
              </w:rPr>
            </w:pPr>
          </w:p>
        </w:tc>
        <w:tc>
          <w:tcPr>
            <w:tcW w:w="880" w:type="dxa"/>
          </w:tcPr>
          <w:p w14:paraId="5CBEFA79" w14:textId="38F1FF3E" w:rsidR="00B246E0" w:rsidRPr="00CE7DAF" w:rsidRDefault="00B246E0" w:rsidP="00B246E0">
            <w:pPr>
              <w:spacing w:before="40" w:after="40" w:line="240" w:lineRule="auto"/>
              <w:jc w:val="center"/>
              <w:rPr>
                <w:sz w:val="24"/>
                <w:szCs w:val="24"/>
              </w:rPr>
            </w:pPr>
            <w:r w:rsidRPr="00CE7DAF">
              <w:rPr>
                <w:sz w:val="24"/>
                <w:szCs w:val="24"/>
              </w:rPr>
              <w:t>x</w:t>
            </w:r>
          </w:p>
        </w:tc>
      </w:tr>
      <w:tr w:rsidR="00B246E0" w:rsidRPr="00CE7DAF" w14:paraId="51C362BE" w14:textId="77777777" w:rsidTr="000C4B03">
        <w:trPr>
          <w:jc w:val="center"/>
        </w:trPr>
        <w:tc>
          <w:tcPr>
            <w:tcW w:w="651" w:type="dxa"/>
          </w:tcPr>
          <w:p w14:paraId="791A7E8D" w14:textId="18572CFF" w:rsidR="00B246E0" w:rsidRPr="00CE7DAF" w:rsidRDefault="00B246E0" w:rsidP="00B246E0">
            <w:pPr>
              <w:spacing w:before="40" w:after="40" w:line="240" w:lineRule="auto"/>
              <w:jc w:val="center"/>
              <w:rPr>
                <w:sz w:val="24"/>
                <w:szCs w:val="24"/>
              </w:rPr>
            </w:pPr>
            <w:r w:rsidRPr="00CE7DAF">
              <w:rPr>
                <w:sz w:val="24"/>
                <w:szCs w:val="24"/>
              </w:rPr>
              <w:t>4</w:t>
            </w:r>
          </w:p>
        </w:tc>
        <w:tc>
          <w:tcPr>
            <w:tcW w:w="1569" w:type="dxa"/>
          </w:tcPr>
          <w:p w14:paraId="0875E1CF" w14:textId="36D9ACC4" w:rsidR="00B246E0" w:rsidRPr="00CE7DAF" w:rsidRDefault="00B246E0" w:rsidP="00B246E0">
            <w:pPr>
              <w:spacing w:before="40" w:after="40" w:line="240" w:lineRule="auto"/>
              <w:jc w:val="both"/>
              <w:rPr>
                <w:sz w:val="24"/>
                <w:szCs w:val="24"/>
                <w:lang w:val="fr-FR"/>
              </w:rPr>
            </w:pPr>
            <w:r w:rsidRPr="00CE7DAF">
              <w:rPr>
                <w:sz w:val="24"/>
                <w:szCs w:val="24"/>
                <w:lang w:val="fr-FR"/>
              </w:rPr>
              <w:t>Dương Đình Khải</w:t>
            </w:r>
          </w:p>
        </w:tc>
        <w:tc>
          <w:tcPr>
            <w:tcW w:w="2028" w:type="dxa"/>
          </w:tcPr>
          <w:p w14:paraId="2D647BF8" w14:textId="57C59A5E" w:rsidR="00B246E0" w:rsidRPr="00CE7DAF" w:rsidRDefault="00B246E0" w:rsidP="00B246E0">
            <w:pPr>
              <w:spacing w:before="40" w:after="40" w:line="240" w:lineRule="auto"/>
              <w:jc w:val="both"/>
              <w:rPr>
                <w:sz w:val="24"/>
                <w:szCs w:val="24"/>
              </w:rPr>
            </w:pPr>
            <w:r w:rsidRPr="00CE7DAF">
              <w:rPr>
                <w:sz w:val="24"/>
                <w:szCs w:val="24"/>
              </w:rPr>
              <w:t>Hàng hóa trong vận tải biển</w:t>
            </w:r>
          </w:p>
        </w:tc>
        <w:tc>
          <w:tcPr>
            <w:tcW w:w="1105" w:type="dxa"/>
          </w:tcPr>
          <w:p w14:paraId="02F4B4A9" w14:textId="52BFE6B5" w:rsidR="00B246E0" w:rsidRPr="00CE7DAF" w:rsidRDefault="00B246E0" w:rsidP="00B246E0">
            <w:pPr>
              <w:spacing w:before="40" w:after="40" w:line="240" w:lineRule="auto"/>
              <w:jc w:val="both"/>
              <w:rPr>
                <w:sz w:val="24"/>
                <w:szCs w:val="24"/>
              </w:rPr>
            </w:pPr>
            <w:r w:rsidRPr="00CE7DAF">
              <w:rPr>
                <w:sz w:val="24"/>
                <w:szCs w:val="24"/>
              </w:rPr>
              <w:t>1993</w:t>
            </w:r>
          </w:p>
        </w:tc>
        <w:tc>
          <w:tcPr>
            <w:tcW w:w="1034" w:type="dxa"/>
          </w:tcPr>
          <w:p w14:paraId="00C36987" w14:textId="27029070" w:rsidR="00B246E0" w:rsidRPr="00CE7DAF" w:rsidRDefault="00B246E0" w:rsidP="00B246E0">
            <w:pPr>
              <w:spacing w:before="40" w:after="40" w:line="240" w:lineRule="auto"/>
              <w:jc w:val="both"/>
              <w:rPr>
                <w:sz w:val="24"/>
                <w:szCs w:val="24"/>
              </w:rPr>
            </w:pPr>
            <w:r w:rsidRPr="00CE7DAF">
              <w:rPr>
                <w:sz w:val="24"/>
                <w:szCs w:val="24"/>
              </w:rPr>
              <w:t>ĐH Hàng Hải</w:t>
            </w:r>
          </w:p>
        </w:tc>
        <w:tc>
          <w:tcPr>
            <w:tcW w:w="1430" w:type="dxa"/>
          </w:tcPr>
          <w:p w14:paraId="63B40103" w14:textId="286BD4A2" w:rsidR="00B246E0" w:rsidRPr="00CE7DAF" w:rsidRDefault="00B246E0" w:rsidP="00B246E0">
            <w:pPr>
              <w:spacing w:before="40" w:after="40" w:line="240" w:lineRule="auto"/>
              <w:jc w:val="both"/>
              <w:rPr>
                <w:sz w:val="24"/>
                <w:szCs w:val="24"/>
              </w:rPr>
            </w:pPr>
            <w:r w:rsidRPr="00CE7DAF">
              <w:rPr>
                <w:sz w:val="24"/>
                <w:szCs w:val="24"/>
              </w:rPr>
              <w:t>Thư viện</w:t>
            </w:r>
          </w:p>
        </w:tc>
        <w:tc>
          <w:tcPr>
            <w:tcW w:w="1064" w:type="dxa"/>
          </w:tcPr>
          <w:p w14:paraId="0B97BDEF" w14:textId="77777777" w:rsidR="00B246E0" w:rsidRPr="00CE7DAF" w:rsidRDefault="00B246E0" w:rsidP="00B246E0">
            <w:pPr>
              <w:spacing w:before="40" w:after="40" w:line="240" w:lineRule="auto"/>
              <w:jc w:val="center"/>
              <w:rPr>
                <w:sz w:val="24"/>
                <w:szCs w:val="24"/>
              </w:rPr>
            </w:pPr>
          </w:p>
        </w:tc>
        <w:tc>
          <w:tcPr>
            <w:tcW w:w="880" w:type="dxa"/>
          </w:tcPr>
          <w:p w14:paraId="575E2522" w14:textId="4BC90A51" w:rsidR="00B246E0" w:rsidRPr="00CE7DAF" w:rsidRDefault="00B246E0" w:rsidP="00B246E0">
            <w:pPr>
              <w:spacing w:before="40" w:after="40" w:line="240" w:lineRule="auto"/>
              <w:jc w:val="center"/>
              <w:rPr>
                <w:sz w:val="24"/>
                <w:szCs w:val="24"/>
              </w:rPr>
            </w:pPr>
            <w:r w:rsidRPr="00CE7DAF">
              <w:rPr>
                <w:sz w:val="24"/>
                <w:szCs w:val="24"/>
              </w:rPr>
              <w:t>x</w:t>
            </w:r>
          </w:p>
        </w:tc>
      </w:tr>
      <w:tr w:rsidR="00B246E0" w:rsidRPr="00CE7DAF" w14:paraId="7AA96A14" w14:textId="77777777" w:rsidTr="000C4B03">
        <w:trPr>
          <w:jc w:val="center"/>
        </w:trPr>
        <w:tc>
          <w:tcPr>
            <w:tcW w:w="651" w:type="dxa"/>
          </w:tcPr>
          <w:p w14:paraId="571F10BF" w14:textId="636602CF" w:rsidR="00B246E0" w:rsidRPr="00CE7DAF" w:rsidRDefault="00B246E0" w:rsidP="00B246E0">
            <w:pPr>
              <w:spacing w:before="40" w:after="40" w:line="240" w:lineRule="auto"/>
              <w:jc w:val="center"/>
              <w:rPr>
                <w:sz w:val="24"/>
                <w:szCs w:val="24"/>
              </w:rPr>
            </w:pPr>
            <w:r w:rsidRPr="00CE7DAF">
              <w:rPr>
                <w:sz w:val="24"/>
                <w:szCs w:val="24"/>
              </w:rPr>
              <w:lastRenderedPageBreak/>
              <w:t>5</w:t>
            </w:r>
          </w:p>
        </w:tc>
        <w:tc>
          <w:tcPr>
            <w:tcW w:w="1569" w:type="dxa"/>
          </w:tcPr>
          <w:p w14:paraId="5DD266E5" w14:textId="7A9D997E" w:rsidR="00B246E0" w:rsidRPr="00CE7DAF" w:rsidRDefault="00B246E0" w:rsidP="00B246E0">
            <w:pPr>
              <w:spacing w:before="40" w:after="40" w:line="240" w:lineRule="auto"/>
              <w:jc w:val="both"/>
              <w:rPr>
                <w:sz w:val="24"/>
                <w:szCs w:val="24"/>
                <w:lang w:val="fr-FR"/>
              </w:rPr>
            </w:pPr>
            <w:r w:rsidRPr="00CE7DAF">
              <w:rPr>
                <w:sz w:val="24"/>
                <w:szCs w:val="24"/>
              </w:rPr>
              <w:t>Nguyễn Văn Chương</w:t>
            </w:r>
          </w:p>
        </w:tc>
        <w:tc>
          <w:tcPr>
            <w:tcW w:w="2028" w:type="dxa"/>
          </w:tcPr>
          <w:p w14:paraId="6BC25487" w14:textId="0B166F56" w:rsidR="00B246E0" w:rsidRPr="00CE7DAF" w:rsidRDefault="00B246E0" w:rsidP="00B246E0">
            <w:pPr>
              <w:spacing w:before="40" w:after="40" w:line="240" w:lineRule="auto"/>
              <w:jc w:val="both"/>
              <w:rPr>
                <w:sz w:val="24"/>
                <w:szCs w:val="24"/>
              </w:rPr>
            </w:pPr>
            <w:r w:rsidRPr="00CE7DAF">
              <w:rPr>
                <w:sz w:val="24"/>
                <w:szCs w:val="24"/>
                <w:lang w:val="fr-FR"/>
              </w:rPr>
              <w:t>Phương thức vận tải biển tiến tiến trong đường biển thế giới – vận chuyển container</w:t>
            </w:r>
          </w:p>
        </w:tc>
        <w:tc>
          <w:tcPr>
            <w:tcW w:w="1105" w:type="dxa"/>
          </w:tcPr>
          <w:p w14:paraId="1931AA1E" w14:textId="76B9F3C1" w:rsidR="00B246E0" w:rsidRPr="00CE7DAF" w:rsidRDefault="00B246E0" w:rsidP="00B246E0">
            <w:pPr>
              <w:spacing w:before="40" w:after="40" w:line="240" w:lineRule="auto"/>
              <w:jc w:val="both"/>
              <w:rPr>
                <w:sz w:val="24"/>
                <w:szCs w:val="24"/>
              </w:rPr>
            </w:pPr>
            <w:r w:rsidRPr="00CE7DAF">
              <w:rPr>
                <w:sz w:val="24"/>
                <w:szCs w:val="24"/>
              </w:rPr>
              <w:t>1995</w:t>
            </w:r>
          </w:p>
        </w:tc>
        <w:tc>
          <w:tcPr>
            <w:tcW w:w="1034" w:type="dxa"/>
          </w:tcPr>
          <w:p w14:paraId="21580A1B" w14:textId="56C9382F" w:rsidR="00B246E0" w:rsidRPr="00CE7DAF" w:rsidRDefault="00B246E0" w:rsidP="00B246E0">
            <w:pPr>
              <w:spacing w:before="40" w:after="40" w:line="240" w:lineRule="auto"/>
              <w:jc w:val="both"/>
              <w:rPr>
                <w:sz w:val="24"/>
                <w:szCs w:val="24"/>
              </w:rPr>
            </w:pPr>
            <w:r w:rsidRPr="00CE7DAF">
              <w:rPr>
                <w:sz w:val="24"/>
                <w:szCs w:val="24"/>
              </w:rPr>
              <w:t>ĐH Hàng Hải</w:t>
            </w:r>
          </w:p>
        </w:tc>
        <w:tc>
          <w:tcPr>
            <w:tcW w:w="1430" w:type="dxa"/>
          </w:tcPr>
          <w:p w14:paraId="4988730B" w14:textId="007D53B2" w:rsidR="00B246E0" w:rsidRPr="00CE7DAF" w:rsidRDefault="00B246E0" w:rsidP="00B246E0">
            <w:pPr>
              <w:spacing w:before="40" w:after="40" w:line="240" w:lineRule="auto"/>
              <w:jc w:val="both"/>
              <w:rPr>
                <w:sz w:val="24"/>
                <w:szCs w:val="24"/>
              </w:rPr>
            </w:pPr>
            <w:r w:rsidRPr="00CE7DAF">
              <w:rPr>
                <w:sz w:val="24"/>
                <w:szCs w:val="24"/>
              </w:rPr>
              <w:t>Thư viện</w:t>
            </w:r>
          </w:p>
        </w:tc>
        <w:tc>
          <w:tcPr>
            <w:tcW w:w="1064" w:type="dxa"/>
          </w:tcPr>
          <w:p w14:paraId="12B2408B" w14:textId="77777777" w:rsidR="00B246E0" w:rsidRPr="00CE7DAF" w:rsidRDefault="00B246E0" w:rsidP="00B246E0">
            <w:pPr>
              <w:spacing w:before="40" w:after="40" w:line="240" w:lineRule="auto"/>
              <w:jc w:val="center"/>
              <w:rPr>
                <w:sz w:val="24"/>
                <w:szCs w:val="24"/>
              </w:rPr>
            </w:pPr>
          </w:p>
        </w:tc>
        <w:tc>
          <w:tcPr>
            <w:tcW w:w="880" w:type="dxa"/>
          </w:tcPr>
          <w:p w14:paraId="5B62DC47" w14:textId="6300875D" w:rsidR="00B246E0" w:rsidRPr="00CE7DAF" w:rsidRDefault="00B246E0" w:rsidP="00B246E0">
            <w:pPr>
              <w:spacing w:before="40" w:after="40" w:line="240" w:lineRule="auto"/>
              <w:jc w:val="center"/>
              <w:rPr>
                <w:sz w:val="24"/>
                <w:szCs w:val="24"/>
              </w:rPr>
            </w:pPr>
            <w:r w:rsidRPr="00CE7DAF">
              <w:rPr>
                <w:sz w:val="24"/>
                <w:szCs w:val="24"/>
              </w:rPr>
              <w:t>X</w:t>
            </w:r>
          </w:p>
        </w:tc>
      </w:tr>
      <w:tr w:rsidR="00B246E0" w:rsidRPr="00CE7DAF" w14:paraId="4F3CE3E3" w14:textId="77777777" w:rsidTr="000C4B03">
        <w:trPr>
          <w:jc w:val="center"/>
        </w:trPr>
        <w:tc>
          <w:tcPr>
            <w:tcW w:w="651" w:type="dxa"/>
          </w:tcPr>
          <w:p w14:paraId="44724D85" w14:textId="5B86A6AD" w:rsidR="00B246E0" w:rsidRPr="00CE7DAF" w:rsidRDefault="00B246E0" w:rsidP="00B246E0">
            <w:pPr>
              <w:spacing w:before="40" w:after="40" w:line="240" w:lineRule="auto"/>
              <w:jc w:val="center"/>
              <w:rPr>
                <w:sz w:val="24"/>
                <w:szCs w:val="24"/>
              </w:rPr>
            </w:pPr>
            <w:r w:rsidRPr="00CE7DAF">
              <w:rPr>
                <w:sz w:val="24"/>
                <w:szCs w:val="24"/>
              </w:rPr>
              <w:t>6</w:t>
            </w:r>
          </w:p>
        </w:tc>
        <w:tc>
          <w:tcPr>
            <w:tcW w:w="1569" w:type="dxa"/>
          </w:tcPr>
          <w:p w14:paraId="2655E15D" w14:textId="77777777" w:rsidR="00B246E0" w:rsidRPr="00CE7DAF" w:rsidRDefault="00B246E0" w:rsidP="00B246E0">
            <w:pPr>
              <w:spacing w:before="60" w:after="60" w:line="312" w:lineRule="auto"/>
              <w:jc w:val="both"/>
              <w:rPr>
                <w:sz w:val="24"/>
                <w:szCs w:val="24"/>
              </w:rPr>
            </w:pPr>
            <w:r w:rsidRPr="00CE7DAF">
              <w:rPr>
                <w:sz w:val="24"/>
                <w:szCs w:val="24"/>
              </w:rPr>
              <w:t xml:space="preserve">Gunther, H.O. </w:t>
            </w:r>
          </w:p>
          <w:p w14:paraId="7014CA98" w14:textId="77777777" w:rsidR="00B246E0" w:rsidRPr="00CE7DAF" w:rsidRDefault="00B246E0" w:rsidP="00B246E0">
            <w:pPr>
              <w:spacing w:before="40" w:after="40" w:line="240" w:lineRule="auto"/>
              <w:jc w:val="both"/>
              <w:rPr>
                <w:sz w:val="24"/>
                <w:szCs w:val="24"/>
                <w:lang w:val="fr-FR"/>
              </w:rPr>
            </w:pPr>
          </w:p>
        </w:tc>
        <w:tc>
          <w:tcPr>
            <w:tcW w:w="2028" w:type="dxa"/>
          </w:tcPr>
          <w:p w14:paraId="68AD1CE8" w14:textId="47B38546" w:rsidR="00B246E0" w:rsidRPr="00CE7DAF" w:rsidRDefault="00B246E0" w:rsidP="00B246E0">
            <w:pPr>
              <w:spacing w:before="40" w:after="40" w:line="240" w:lineRule="auto"/>
              <w:jc w:val="both"/>
              <w:rPr>
                <w:sz w:val="24"/>
                <w:szCs w:val="24"/>
              </w:rPr>
            </w:pPr>
            <w:r w:rsidRPr="00CE7DAF">
              <w:rPr>
                <w:sz w:val="24"/>
                <w:szCs w:val="24"/>
              </w:rPr>
              <w:t>Container Terminal and Cargo System.</w:t>
            </w:r>
          </w:p>
        </w:tc>
        <w:tc>
          <w:tcPr>
            <w:tcW w:w="1105" w:type="dxa"/>
          </w:tcPr>
          <w:p w14:paraId="543ADB81" w14:textId="4D0CBC20" w:rsidR="00B246E0" w:rsidRPr="00CE7DAF" w:rsidRDefault="00B246E0" w:rsidP="00B246E0">
            <w:pPr>
              <w:spacing w:before="40" w:after="40" w:line="240" w:lineRule="auto"/>
              <w:jc w:val="both"/>
              <w:rPr>
                <w:sz w:val="24"/>
                <w:szCs w:val="24"/>
              </w:rPr>
            </w:pPr>
            <w:r w:rsidRPr="00CE7DAF">
              <w:rPr>
                <w:sz w:val="24"/>
                <w:szCs w:val="24"/>
              </w:rPr>
              <w:t>2007</w:t>
            </w:r>
          </w:p>
        </w:tc>
        <w:tc>
          <w:tcPr>
            <w:tcW w:w="1034" w:type="dxa"/>
          </w:tcPr>
          <w:p w14:paraId="7103BAED" w14:textId="7C99EE77" w:rsidR="00B246E0" w:rsidRPr="00CE7DAF" w:rsidRDefault="00B246E0" w:rsidP="00B246E0">
            <w:pPr>
              <w:spacing w:before="40" w:after="40" w:line="240" w:lineRule="auto"/>
              <w:jc w:val="both"/>
              <w:rPr>
                <w:sz w:val="24"/>
                <w:szCs w:val="24"/>
              </w:rPr>
            </w:pPr>
            <w:r w:rsidRPr="00CE7DAF">
              <w:rPr>
                <w:sz w:val="24"/>
                <w:szCs w:val="24"/>
              </w:rPr>
              <w:t>Berlin: Springer</w:t>
            </w:r>
          </w:p>
        </w:tc>
        <w:tc>
          <w:tcPr>
            <w:tcW w:w="1430" w:type="dxa"/>
          </w:tcPr>
          <w:p w14:paraId="372718D9" w14:textId="77777777" w:rsidR="00B246E0" w:rsidRPr="00CE7DAF" w:rsidRDefault="00B246E0" w:rsidP="00B246E0">
            <w:pPr>
              <w:spacing w:before="40" w:after="40" w:line="240" w:lineRule="auto"/>
              <w:jc w:val="both"/>
              <w:rPr>
                <w:sz w:val="24"/>
                <w:szCs w:val="24"/>
              </w:rPr>
            </w:pPr>
          </w:p>
        </w:tc>
        <w:tc>
          <w:tcPr>
            <w:tcW w:w="1064" w:type="dxa"/>
          </w:tcPr>
          <w:p w14:paraId="71F11552" w14:textId="77777777" w:rsidR="00B246E0" w:rsidRPr="00CE7DAF" w:rsidRDefault="00B246E0" w:rsidP="00B246E0">
            <w:pPr>
              <w:spacing w:before="40" w:after="40" w:line="240" w:lineRule="auto"/>
              <w:jc w:val="center"/>
              <w:rPr>
                <w:sz w:val="24"/>
                <w:szCs w:val="24"/>
              </w:rPr>
            </w:pPr>
          </w:p>
        </w:tc>
        <w:tc>
          <w:tcPr>
            <w:tcW w:w="880" w:type="dxa"/>
          </w:tcPr>
          <w:p w14:paraId="48CBD87C" w14:textId="385E3913" w:rsidR="00B246E0" w:rsidRPr="00CE7DAF" w:rsidRDefault="00B246E0" w:rsidP="00B246E0">
            <w:pPr>
              <w:spacing w:before="40" w:after="40" w:line="240" w:lineRule="auto"/>
              <w:jc w:val="center"/>
              <w:rPr>
                <w:sz w:val="24"/>
                <w:szCs w:val="24"/>
              </w:rPr>
            </w:pPr>
            <w:r w:rsidRPr="00CE7DAF">
              <w:rPr>
                <w:sz w:val="24"/>
                <w:szCs w:val="24"/>
              </w:rPr>
              <w:t>x</w:t>
            </w:r>
          </w:p>
        </w:tc>
      </w:tr>
      <w:tr w:rsidR="00B246E0" w:rsidRPr="00CE7DAF" w14:paraId="76DC01B1" w14:textId="77777777" w:rsidTr="000C4B03">
        <w:trPr>
          <w:jc w:val="center"/>
        </w:trPr>
        <w:tc>
          <w:tcPr>
            <w:tcW w:w="651" w:type="dxa"/>
          </w:tcPr>
          <w:p w14:paraId="521BA94D" w14:textId="57B50EC4" w:rsidR="00B246E0" w:rsidRPr="00CE7DAF" w:rsidRDefault="00B246E0" w:rsidP="00B246E0">
            <w:pPr>
              <w:spacing w:before="40" w:after="40" w:line="240" w:lineRule="auto"/>
              <w:jc w:val="center"/>
              <w:rPr>
                <w:sz w:val="24"/>
                <w:szCs w:val="24"/>
              </w:rPr>
            </w:pPr>
            <w:r w:rsidRPr="00CE7DAF">
              <w:rPr>
                <w:sz w:val="24"/>
                <w:szCs w:val="24"/>
              </w:rPr>
              <w:t>7</w:t>
            </w:r>
          </w:p>
        </w:tc>
        <w:tc>
          <w:tcPr>
            <w:tcW w:w="1569" w:type="dxa"/>
          </w:tcPr>
          <w:p w14:paraId="0A3ACF8F" w14:textId="11C072D5" w:rsidR="00B246E0" w:rsidRPr="00CE7DAF" w:rsidRDefault="00B246E0" w:rsidP="00B246E0">
            <w:pPr>
              <w:spacing w:before="40" w:after="40" w:line="240" w:lineRule="auto"/>
              <w:jc w:val="both"/>
              <w:rPr>
                <w:sz w:val="24"/>
                <w:szCs w:val="24"/>
                <w:lang w:val="fr-FR"/>
              </w:rPr>
            </w:pPr>
            <w:r w:rsidRPr="00CE7DAF">
              <w:rPr>
                <w:sz w:val="24"/>
                <w:szCs w:val="24"/>
              </w:rPr>
              <w:t>Lowe. D.</w:t>
            </w:r>
          </w:p>
        </w:tc>
        <w:tc>
          <w:tcPr>
            <w:tcW w:w="2028" w:type="dxa"/>
          </w:tcPr>
          <w:p w14:paraId="0D395999" w14:textId="1F02228F" w:rsidR="00B246E0" w:rsidRPr="00CE7DAF" w:rsidRDefault="00B246E0" w:rsidP="00B246E0">
            <w:pPr>
              <w:spacing w:before="40" w:after="40" w:line="240" w:lineRule="auto"/>
              <w:jc w:val="both"/>
              <w:rPr>
                <w:sz w:val="24"/>
                <w:szCs w:val="24"/>
              </w:rPr>
            </w:pPr>
            <w:r w:rsidRPr="00CE7DAF">
              <w:rPr>
                <w:sz w:val="24"/>
                <w:szCs w:val="24"/>
              </w:rPr>
              <w:t>Intermodal Freight Transport</w:t>
            </w:r>
          </w:p>
        </w:tc>
        <w:tc>
          <w:tcPr>
            <w:tcW w:w="1105" w:type="dxa"/>
          </w:tcPr>
          <w:p w14:paraId="6C2F0258" w14:textId="2FF47EDF" w:rsidR="00B246E0" w:rsidRPr="00CE7DAF" w:rsidRDefault="00B246E0" w:rsidP="00B246E0">
            <w:pPr>
              <w:spacing w:before="40" w:after="40" w:line="240" w:lineRule="auto"/>
              <w:jc w:val="both"/>
              <w:rPr>
                <w:sz w:val="24"/>
                <w:szCs w:val="24"/>
              </w:rPr>
            </w:pPr>
            <w:r w:rsidRPr="00CE7DAF">
              <w:rPr>
                <w:sz w:val="24"/>
                <w:szCs w:val="24"/>
              </w:rPr>
              <w:t>2006</w:t>
            </w:r>
          </w:p>
        </w:tc>
        <w:tc>
          <w:tcPr>
            <w:tcW w:w="1034" w:type="dxa"/>
          </w:tcPr>
          <w:p w14:paraId="6279D9E9" w14:textId="51B41052" w:rsidR="00B246E0" w:rsidRPr="00CE7DAF" w:rsidRDefault="00B246E0" w:rsidP="00B246E0">
            <w:pPr>
              <w:spacing w:before="40" w:after="40" w:line="240" w:lineRule="auto"/>
              <w:jc w:val="both"/>
              <w:rPr>
                <w:sz w:val="24"/>
                <w:szCs w:val="24"/>
              </w:rPr>
            </w:pPr>
            <w:r w:rsidRPr="00CE7DAF">
              <w:rPr>
                <w:sz w:val="24"/>
                <w:szCs w:val="24"/>
              </w:rPr>
              <w:t>Oxford: Elsevier</w:t>
            </w:r>
          </w:p>
        </w:tc>
        <w:tc>
          <w:tcPr>
            <w:tcW w:w="1430" w:type="dxa"/>
          </w:tcPr>
          <w:p w14:paraId="77A9A7DE" w14:textId="77777777" w:rsidR="00B246E0" w:rsidRPr="00CE7DAF" w:rsidRDefault="00B246E0" w:rsidP="00B246E0">
            <w:pPr>
              <w:spacing w:before="40" w:after="40" w:line="240" w:lineRule="auto"/>
              <w:jc w:val="both"/>
              <w:rPr>
                <w:sz w:val="24"/>
                <w:szCs w:val="24"/>
              </w:rPr>
            </w:pPr>
          </w:p>
        </w:tc>
        <w:tc>
          <w:tcPr>
            <w:tcW w:w="1064" w:type="dxa"/>
          </w:tcPr>
          <w:p w14:paraId="4299E2E3" w14:textId="77777777" w:rsidR="00B246E0" w:rsidRPr="00CE7DAF" w:rsidRDefault="00B246E0" w:rsidP="00B246E0">
            <w:pPr>
              <w:spacing w:before="40" w:after="40" w:line="240" w:lineRule="auto"/>
              <w:jc w:val="center"/>
              <w:rPr>
                <w:sz w:val="24"/>
                <w:szCs w:val="24"/>
              </w:rPr>
            </w:pPr>
          </w:p>
        </w:tc>
        <w:tc>
          <w:tcPr>
            <w:tcW w:w="880" w:type="dxa"/>
          </w:tcPr>
          <w:p w14:paraId="24A20664" w14:textId="03E2F56E" w:rsidR="00B246E0" w:rsidRPr="00CE7DAF" w:rsidRDefault="00B246E0" w:rsidP="00B246E0">
            <w:pPr>
              <w:spacing w:before="40" w:after="40" w:line="240" w:lineRule="auto"/>
              <w:jc w:val="center"/>
              <w:rPr>
                <w:sz w:val="24"/>
                <w:szCs w:val="24"/>
              </w:rPr>
            </w:pPr>
            <w:r w:rsidRPr="00CE7DAF">
              <w:rPr>
                <w:sz w:val="24"/>
                <w:szCs w:val="24"/>
              </w:rPr>
              <w:t>x</w:t>
            </w:r>
          </w:p>
        </w:tc>
      </w:tr>
    </w:tbl>
    <w:p w14:paraId="7C969C11" w14:textId="7FD0CAD8" w:rsidR="0079325B" w:rsidRPr="00CE7DAF" w:rsidRDefault="0079325B" w:rsidP="0079325B">
      <w:pPr>
        <w:tabs>
          <w:tab w:val="center" w:pos="1985"/>
          <w:tab w:val="center" w:pos="7088"/>
        </w:tabs>
        <w:spacing w:before="120" w:after="240" w:line="240" w:lineRule="auto"/>
        <w:jc w:val="both"/>
        <w:rPr>
          <w:b/>
          <w:color w:val="000000"/>
          <w:sz w:val="24"/>
          <w:szCs w:val="24"/>
        </w:rPr>
      </w:pPr>
      <w:r w:rsidRPr="00CE7DAF">
        <w:rPr>
          <w:bCs/>
          <w:i/>
          <w:iCs/>
          <w:color w:val="000000"/>
          <w:sz w:val="24"/>
          <w:szCs w:val="24"/>
        </w:rPr>
        <w:t>Ngày cập nhật</w:t>
      </w:r>
      <w:r w:rsidRPr="00CE7DAF">
        <w:rPr>
          <w:bCs/>
          <w:color w:val="000000"/>
          <w:sz w:val="24"/>
          <w:szCs w:val="24"/>
        </w:rPr>
        <w:t xml:space="preserve">: </w:t>
      </w:r>
      <w:r w:rsidR="004D03F9">
        <w:rPr>
          <w:bCs/>
          <w:color w:val="000000"/>
          <w:sz w:val="24"/>
          <w:szCs w:val="24"/>
        </w:rPr>
        <w:t>0</w:t>
      </w:r>
      <w:r w:rsidR="00FC0D3E" w:rsidRPr="00CE7DAF">
        <w:rPr>
          <w:bCs/>
          <w:color w:val="000000"/>
          <w:sz w:val="24"/>
          <w:szCs w:val="24"/>
        </w:rPr>
        <w:t>2.202</w:t>
      </w:r>
      <w:r w:rsidR="004D03F9">
        <w:rPr>
          <w:bCs/>
          <w:color w:val="000000"/>
          <w:sz w:val="24"/>
          <w:szCs w:val="24"/>
        </w:rPr>
        <w:t>2</w:t>
      </w:r>
    </w:p>
    <w:p w14:paraId="38EE3049" w14:textId="77777777" w:rsidR="00B00923" w:rsidRPr="00CE7DAF" w:rsidRDefault="00B00923" w:rsidP="00B00923">
      <w:pPr>
        <w:tabs>
          <w:tab w:val="center" w:pos="1985"/>
          <w:tab w:val="center" w:pos="7088"/>
        </w:tabs>
        <w:spacing w:line="240" w:lineRule="auto"/>
        <w:jc w:val="both"/>
        <w:rPr>
          <w:b/>
          <w:sz w:val="24"/>
          <w:szCs w:val="24"/>
        </w:rPr>
      </w:pPr>
      <w:r w:rsidRPr="00CE7DAF">
        <w:rPr>
          <w:b/>
          <w:sz w:val="24"/>
          <w:szCs w:val="24"/>
        </w:rPr>
        <w:tab/>
        <w:t>CHỦ NHIỆM HỌC PHẦN</w:t>
      </w:r>
      <w:r w:rsidRPr="00CE7DAF">
        <w:rPr>
          <w:b/>
          <w:sz w:val="24"/>
          <w:szCs w:val="24"/>
        </w:rPr>
        <w:tab/>
        <w:t xml:space="preserve">                    TRƯỞNG BỘ MÔN</w:t>
      </w:r>
    </w:p>
    <w:p w14:paraId="24BF40F4" w14:textId="77777777" w:rsidR="00B00923" w:rsidRPr="00CE7DAF" w:rsidRDefault="00B00923" w:rsidP="00B00923">
      <w:pPr>
        <w:tabs>
          <w:tab w:val="center" w:pos="1985"/>
          <w:tab w:val="center" w:pos="7088"/>
        </w:tabs>
        <w:spacing w:line="240" w:lineRule="auto"/>
        <w:jc w:val="both"/>
        <w:rPr>
          <w:b/>
          <w:sz w:val="24"/>
          <w:szCs w:val="24"/>
        </w:rPr>
      </w:pPr>
      <w:r w:rsidRPr="00CE7DAF">
        <w:rPr>
          <w:i/>
          <w:sz w:val="24"/>
          <w:szCs w:val="24"/>
        </w:rPr>
        <w:tab/>
        <w:t>(Ký và ghi họ tên)</w:t>
      </w:r>
      <w:r w:rsidRPr="00CE7DAF">
        <w:rPr>
          <w:i/>
          <w:sz w:val="24"/>
          <w:szCs w:val="24"/>
        </w:rPr>
        <w:tab/>
        <w:t xml:space="preserve">                    (Ký và ghi họ tên)</w:t>
      </w:r>
    </w:p>
    <w:p w14:paraId="582BA1B6" w14:textId="77777777" w:rsidR="00B00923" w:rsidRPr="00CE7DAF" w:rsidRDefault="00B00923" w:rsidP="00B00923">
      <w:pPr>
        <w:tabs>
          <w:tab w:val="center" w:pos="1985"/>
          <w:tab w:val="center" w:pos="7088"/>
        </w:tabs>
        <w:spacing w:before="360" w:line="240" w:lineRule="auto"/>
        <w:jc w:val="both"/>
        <w:rPr>
          <w:b/>
          <w:sz w:val="24"/>
          <w:szCs w:val="24"/>
        </w:rPr>
      </w:pPr>
    </w:p>
    <w:p w14:paraId="3BB647BE" w14:textId="04368319" w:rsidR="00407759" w:rsidRPr="00407759" w:rsidRDefault="001073EB" w:rsidP="00407759">
      <w:pPr>
        <w:tabs>
          <w:tab w:val="center" w:pos="1985"/>
          <w:tab w:val="center" w:pos="7088"/>
        </w:tabs>
        <w:spacing w:line="240" w:lineRule="auto"/>
        <w:jc w:val="both"/>
        <w:rPr>
          <w:b/>
          <w:sz w:val="24"/>
          <w:szCs w:val="24"/>
        </w:rPr>
      </w:pPr>
      <w:r w:rsidRPr="00CE7DAF">
        <w:rPr>
          <w:b/>
          <w:sz w:val="24"/>
          <w:szCs w:val="24"/>
        </w:rPr>
        <w:t xml:space="preserve">            TS. Hồ Đức Tuấn</w:t>
      </w:r>
      <w:r w:rsidR="00407759">
        <w:rPr>
          <w:b/>
          <w:sz w:val="24"/>
          <w:szCs w:val="24"/>
        </w:rPr>
        <w:tab/>
      </w:r>
      <w:r w:rsidR="00407759" w:rsidRPr="00407759">
        <w:rPr>
          <w:b/>
          <w:sz w:val="24"/>
          <w:szCs w:val="24"/>
        </w:rPr>
        <w:t xml:space="preserve">         </w:t>
      </w:r>
      <w:r w:rsidR="00407759" w:rsidRPr="00407759">
        <w:rPr>
          <w:b/>
          <w:sz w:val="24"/>
          <w:szCs w:val="24"/>
        </w:rPr>
        <w:t xml:space="preserve">TS. Huỳnh Văn Vũ </w:t>
      </w:r>
    </w:p>
    <w:p w14:paraId="1CE7B17D" w14:textId="5AEB05BC" w:rsidR="00B00923" w:rsidRPr="00CE7DAF" w:rsidRDefault="00B00923" w:rsidP="00B00923">
      <w:pPr>
        <w:tabs>
          <w:tab w:val="center" w:pos="1985"/>
          <w:tab w:val="center" w:pos="7088"/>
        </w:tabs>
        <w:spacing w:before="360" w:line="240" w:lineRule="auto"/>
        <w:jc w:val="both"/>
        <w:rPr>
          <w:b/>
          <w:sz w:val="24"/>
          <w:szCs w:val="24"/>
        </w:rPr>
      </w:pPr>
    </w:p>
    <w:p w14:paraId="7F90D13D" w14:textId="77777777" w:rsidR="00B00923" w:rsidRPr="00CE7DAF" w:rsidRDefault="00B00923" w:rsidP="00B00923">
      <w:pPr>
        <w:tabs>
          <w:tab w:val="center" w:pos="1985"/>
          <w:tab w:val="center" w:pos="7088"/>
        </w:tabs>
        <w:spacing w:before="360" w:line="240" w:lineRule="auto"/>
        <w:jc w:val="center"/>
        <w:rPr>
          <w:b/>
          <w:sz w:val="24"/>
          <w:szCs w:val="24"/>
        </w:rPr>
      </w:pPr>
      <w:r w:rsidRPr="00CE7DAF">
        <w:rPr>
          <w:b/>
          <w:sz w:val="24"/>
          <w:szCs w:val="24"/>
        </w:rPr>
        <w:t xml:space="preserve">BAN CHỦ NHIỆM </w:t>
      </w:r>
      <w:r w:rsidR="005F0694" w:rsidRPr="00CE7DAF">
        <w:rPr>
          <w:b/>
          <w:sz w:val="24"/>
          <w:szCs w:val="24"/>
        </w:rPr>
        <w:t>CTĐT</w:t>
      </w:r>
    </w:p>
    <w:p w14:paraId="71B80047" w14:textId="77777777" w:rsidR="00B00923" w:rsidRPr="00CE7DAF" w:rsidRDefault="00B00923" w:rsidP="00B00923">
      <w:pPr>
        <w:tabs>
          <w:tab w:val="center" w:pos="1985"/>
          <w:tab w:val="center" w:pos="7088"/>
        </w:tabs>
        <w:spacing w:line="240" w:lineRule="auto"/>
        <w:jc w:val="center"/>
        <w:rPr>
          <w:i/>
          <w:sz w:val="24"/>
          <w:szCs w:val="24"/>
        </w:rPr>
      </w:pPr>
      <w:r w:rsidRPr="00CE7DAF">
        <w:rPr>
          <w:i/>
          <w:sz w:val="24"/>
          <w:szCs w:val="24"/>
        </w:rPr>
        <w:t>(Ký và ghi họ tên)</w:t>
      </w:r>
    </w:p>
    <w:p w14:paraId="3AEF8C05" w14:textId="77777777" w:rsidR="0079325B" w:rsidRPr="00CE7DAF" w:rsidRDefault="0079325B" w:rsidP="0079325B">
      <w:pPr>
        <w:tabs>
          <w:tab w:val="center" w:pos="1985"/>
          <w:tab w:val="center" w:pos="7088"/>
        </w:tabs>
        <w:spacing w:line="240" w:lineRule="auto"/>
        <w:jc w:val="both"/>
        <w:rPr>
          <w:i/>
          <w:color w:val="000000"/>
          <w:sz w:val="24"/>
          <w:szCs w:val="24"/>
        </w:rPr>
      </w:pPr>
    </w:p>
    <w:p w14:paraId="12DB68C5" w14:textId="77777777" w:rsidR="0079325B" w:rsidRDefault="0079325B" w:rsidP="0079325B">
      <w:pPr>
        <w:tabs>
          <w:tab w:val="center" w:pos="1985"/>
          <w:tab w:val="center" w:pos="7088"/>
        </w:tabs>
        <w:spacing w:line="240" w:lineRule="auto"/>
        <w:jc w:val="both"/>
        <w:rPr>
          <w:i/>
          <w:color w:val="000000"/>
        </w:rPr>
      </w:pPr>
    </w:p>
    <w:p w14:paraId="064F15F3" w14:textId="77777777" w:rsidR="0079325B" w:rsidRDefault="0079325B" w:rsidP="0079325B">
      <w:pPr>
        <w:tabs>
          <w:tab w:val="center" w:pos="1985"/>
          <w:tab w:val="center" w:pos="7088"/>
        </w:tabs>
        <w:spacing w:line="240" w:lineRule="auto"/>
        <w:jc w:val="both"/>
        <w:rPr>
          <w:i/>
          <w:color w:val="000000"/>
        </w:rPr>
      </w:pPr>
    </w:p>
    <w:p w14:paraId="2309D097" w14:textId="77777777" w:rsidR="00A9633E" w:rsidRDefault="00A9633E" w:rsidP="0079325B">
      <w:pPr>
        <w:tabs>
          <w:tab w:val="center" w:pos="1985"/>
          <w:tab w:val="center" w:pos="7088"/>
        </w:tabs>
        <w:spacing w:line="240" w:lineRule="auto"/>
        <w:jc w:val="both"/>
        <w:rPr>
          <w:i/>
          <w:color w:val="000000"/>
        </w:rPr>
      </w:pPr>
    </w:p>
    <w:p w14:paraId="4A93E501" w14:textId="77777777" w:rsidR="00A9633E" w:rsidRDefault="00A9633E" w:rsidP="0079325B">
      <w:pPr>
        <w:tabs>
          <w:tab w:val="center" w:pos="1985"/>
          <w:tab w:val="center" w:pos="7088"/>
        </w:tabs>
        <w:spacing w:line="240" w:lineRule="auto"/>
        <w:jc w:val="both"/>
        <w:rPr>
          <w:i/>
          <w:color w:val="000000"/>
        </w:rPr>
      </w:pPr>
    </w:p>
    <w:p w14:paraId="26C54164" w14:textId="77777777" w:rsidR="00A9633E" w:rsidRDefault="00A9633E" w:rsidP="0079325B">
      <w:pPr>
        <w:tabs>
          <w:tab w:val="center" w:pos="1985"/>
          <w:tab w:val="center" w:pos="7088"/>
        </w:tabs>
        <w:spacing w:line="240" w:lineRule="auto"/>
        <w:jc w:val="both"/>
        <w:rPr>
          <w:i/>
          <w:color w:val="000000"/>
        </w:rPr>
      </w:pPr>
    </w:p>
    <w:p w14:paraId="786A4DA0" w14:textId="77777777" w:rsidR="00A9633E" w:rsidRDefault="00A9633E" w:rsidP="0079325B">
      <w:pPr>
        <w:tabs>
          <w:tab w:val="center" w:pos="1985"/>
          <w:tab w:val="center" w:pos="7088"/>
        </w:tabs>
        <w:spacing w:line="240" w:lineRule="auto"/>
        <w:jc w:val="both"/>
        <w:rPr>
          <w:i/>
          <w:color w:val="000000"/>
        </w:rPr>
      </w:pPr>
    </w:p>
    <w:p w14:paraId="2130EB16" w14:textId="77777777" w:rsidR="007F1B52" w:rsidRDefault="007F1B52" w:rsidP="0079325B">
      <w:pPr>
        <w:tabs>
          <w:tab w:val="center" w:pos="1985"/>
          <w:tab w:val="center" w:pos="7088"/>
        </w:tabs>
        <w:spacing w:line="240" w:lineRule="auto"/>
        <w:jc w:val="both"/>
        <w:rPr>
          <w:i/>
          <w:color w:val="000000"/>
        </w:rPr>
      </w:pPr>
    </w:p>
    <w:p w14:paraId="6CB77D7C" w14:textId="77777777" w:rsidR="007F1B52" w:rsidRDefault="007F1B52" w:rsidP="0079325B">
      <w:pPr>
        <w:tabs>
          <w:tab w:val="center" w:pos="1985"/>
          <w:tab w:val="center" w:pos="7088"/>
        </w:tabs>
        <w:spacing w:line="240" w:lineRule="auto"/>
        <w:jc w:val="both"/>
        <w:rPr>
          <w:i/>
          <w:color w:val="000000"/>
        </w:rPr>
      </w:pPr>
    </w:p>
    <w:p w14:paraId="5655FDB9" w14:textId="77777777" w:rsidR="007F1B52" w:rsidRDefault="007F1B52" w:rsidP="0079325B">
      <w:pPr>
        <w:tabs>
          <w:tab w:val="center" w:pos="1985"/>
          <w:tab w:val="center" w:pos="7088"/>
        </w:tabs>
        <w:spacing w:line="240" w:lineRule="auto"/>
        <w:jc w:val="both"/>
        <w:rPr>
          <w:i/>
          <w:color w:val="000000"/>
        </w:rPr>
      </w:pPr>
    </w:p>
    <w:p w14:paraId="3BF38FD4" w14:textId="77777777" w:rsidR="007F1B52" w:rsidRDefault="007F1B52" w:rsidP="0079325B">
      <w:pPr>
        <w:tabs>
          <w:tab w:val="center" w:pos="1985"/>
          <w:tab w:val="center" w:pos="7088"/>
        </w:tabs>
        <w:spacing w:line="240" w:lineRule="auto"/>
        <w:jc w:val="both"/>
        <w:rPr>
          <w:i/>
          <w:color w:val="000000"/>
        </w:rPr>
      </w:pPr>
    </w:p>
    <w:p w14:paraId="09E187E5" w14:textId="77777777" w:rsidR="007F1B52" w:rsidRDefault="007F1B52" w:rsidP="0079325B">
      <w:pPr>
        <w:tabs>
          <w:tab w:val="center" w:pos="1985"/>
          <w:tab w:val="center" w:pos="7088"/>
        </w:tabs>
        <w:spacing w:line="240" w:lineRule="auto"/>
        <w:jc w:val="both"/>
        <w:rPr>
          <w:i/>
          <w:color w:val="000000"/>
        </w:rPr>
      </w:pPr>
    </w:p>
    <w:p w14:paraId="2C27016F" w14:textId="77777777" w:rsidR="007F1B52" w:rsidRDefault="007F1B52" w:rsidP="0079325B">
      <w:pPr>
        <w:tabs>
          <w:tab w:val="center" w:pos="1985"/>
          <w:tab w:val="center" w:pos="7088"/>
        </w:tabs>
        <w:spacing w:line="240" w:lineRule="auto"/>
        <w:jc w:val="both"/>
        <w:rPr>
          <w:i/>
          <w:color w:val="000000"/>
        </w:rPr>
      </w:pPr>
    </w:p>
    <w:p w14:paraId="6F6EBD5D" w14:textId="77777777" w:rsidR="007F1B52" w:rsidRDefault="007F1B52" w:rsidP="0079325B">
      <w:pPr>
        <w:tabs>
          <w:tab w:val="center" w:pos="1985"/>
          <w:tab w:val="center" w:pos="7088"/>
        </w:tabs>
        <w:spacing w:line="240" w:lineRule="auto"/>
        <w:jc w:val="both"/>
        <w:rPr>
          <w:i/>
          <w:color w:val="000000"/>
        </w:rPr>
      </w:pPr>
    </w:p>
    <w:p w14:paraId="066381EA" w14:textId="77777777" w:rsidR="007F1B52" w:rsidRDefault="007F1B52" w:rsidP="0079325B">
      <w:pPr>
        <w:tabs>
          <w:tab w:val="center" w:pos="1985"/>
          <w:tab w:val="center" w:pos="7088"/>
        </w:tabs>
        <w:spacing w:line="240" w:lineRule="auto"/>
        <w:jc w:val="both"/>
        <w:rPr>
          <w:i/>
          <w:color w:val="000000"/>
        </w:rPr>
      </w:pPr>
    </w:p>
    <w:p w14:paraId="4B08EE10" w14:textId="43A6D2F3" w:rsidR="008A681A" w:rsidRDefault="008A681A" w:rsidP="0079325B">
      <w:pPr>
        <w:tabs>
          <w:tab w:val="center" w:pos="1985"/>
          <w:tab w:val="center" w:pos="7088"/>
        </w:tabs>
        <w:spacing w:line="240" w:lineRule="auto"/>
        <w:jc w:val="both"/>
        <w:rPr>
          <w:i/>
          <w:color w:val="000000"/>
        </w:rPr>
      </w:pPr>
    </w:p>
    <w:p w14:paraId="71F78ECA" w14:textId="412DDC69" w:rsidR="00312352" w:rsidRDefault="00312352" w:rsidP="0079325B">
      <w:pPr>
        <w:tabs>
          <w:tab w:val="center" w:pos="1985"/>
          <w:tab w:val="center" w:pos="7088"/>
        </w:tabs>
        <w:spacing w:line="240" w:lineRule="auto"/>
        <w:jc w:val="both"/>
        <w:rPr>
          <w:i/>
          <w:color w:val="000000"/>
        </w:rPr>
      </w:pPr>
    </w:p>
    <w:p w14:paraId="176D79E5" w14:textId="5DEA002F" w:rsidR="00312352" w:rsidRDefault="00312352" w:rsidP="0079325B">
      <w:pPr>
        <w:tabs>
          <w:tab w:val="center" w:pos="1985"/>
          <w:tab w:val="center" w:pos="7088"/>
        </w:tabs>
        <w:spacing w:line="240" w:lineRule="auto"/>
        <w:jc w:val="both"/>
        <w:rPr>
          <w:i/>
          <w:color w:val="000000"/>
        </w:rPr>
      </w:pPr>
    </w:p>
    <w:p w14:paraId="7515FB8A" w14:textId="675FCF9F" w:rsidR="00312352" w:rsidRDefault="00312352" w:rsidP="0079325B">
      <w:pPr>
        <w:tabs>
          <w:tab w:val="center" w:pos="1985"/>
          <w:tab w:val="center" w:pos="7088"/>
        </w:tabs>
        <w:spacing w:line="240" w:lineRule="auto"/>
        <w:jc w:val="both"/>
        <w:rPr>
          <w:i/>
          <w:color w:val="000000"/>
        </w:rPr>
      </w:pPr>
    </w:p>
    <w:p w14:paraId="61ACF594" w14:textId="77777777" w:rsidR="00312352" w:rsidRDefault="00312352" w:rsidP="0079325B">
      <w:pPr>
        <w:tabs>
          <w:tab w:val="center" w:pos="1985"/>
          <w:tab w:val="center" w:pos="7088"/>
        </w:tabs>
        <w:spacing w:line="240" w:lineRule="auto"/>
        <w:jc w:val="both"/>
        <w:rPr>
          <w:i/>
          <w:color w:val="000000"/>
        </w:rPr>
      </w:pPr>
    </w:p>
    <w:p w14:paraId="30A1CBFB" w14:textId="77777777" w:rsidR="008A681A" w:rsidRDefault="008A681A" w:rsidP="0079325B">
      <w:pPr>
        <w:tabs>
          <w:tab w:val="center" w:pos="1985"/>
          <w:tab w:val="center" w:pos="7088"/>
        </w:tabs>
        <w:spacing w:line="240" w:lineRule="auto"/>
        <w:jc w:val="both"/>
        <w:rPr>
          <w:i/>
          <w:color w:val="000000"/>
        </w:rPr>
      </w:pPr>
    </w:p>
    <w:p w14:paraId="4A1B32CD" w14:textId="77777777" w:rsidR="008A681A" w:rsidRDefault="008A681A" w:rsidP="0079325B">
      <w:pPr>
        <w:tabs>
          <w:tab w:val="center" w:pos="1985"/>
          <w:tab w:val="center" w:pos="7088"/>
        </w:tabs>
        <w:spacing w:line="240" w:lineRule="auto"/>
        <w:jc w:val="both"/>
        <w:rPr>
          <w:i/>
          <w:color w:val="000000"/>
        </w:rPr>
      </w:pPr>
    </w:p>
    <w:p w14:paraId="1078BB6A" w14:textId="77777777" w:rsidR="008A681A" w:rsidRDefault="008A681A" w:rsidP="0079325B">
      <w:pPr>
        <w:tabs>
          <w:tab w:val="center" w:pos="1985"/>
          <w:tab w:val="center" w:pos="7088"/>
        </w:tabs>
        <w:spacing w:line="240" w:lineRule="auto"/>
        <w:jc w:val="both"/>
        <w:rPr>
          <w:i/>
          <w:color w:val="000000"/>
        </w:rPr>
      </w:pPr>
    </w:p>
    <w:p w14:paraId="02BA9C4A" w14:textId="77777777" w:rsidR="008A681A" w:rsidRDefault="008A681A" w:rsidP="0079325B">
      <w:pPr>
        <w:tabs>
          <w:tab w:val="center" w:pos="1985"/>
          <w:tab w:val="center" w:pos="7088"/>
        </w:tabs>
        <w:spacing w:line="240" w:lineRule="auto"/>
        <w:jc w:val="both"/>
        <w:rPr>
          <w:i/>
          <w:color w:val="000000"/>
        </w:rPr>
      </w:pPr>
    </w:p>
    <w:p w14:paraId="4C0A80FF" w14:textId="77777777" w:rsidR="008A681A" w:rsidRDefault="008A681A" w:rsidP="0079325B">
      <w:pPr>
        <w:tabs>
          <w:tab w:val="center" w:pos="1985"/>
          <w:tab w:val="center" w:pos="7088"/>
        </w:tabs>
        <w:spacing w:line="240" w:lineRule="auto"/>
        <w:jc w:val="both"/>
        <w:rPr>
          <w:i/>
          <w:color w:val="000000"/>
        </w:rPr>
      </w:pPr>
    </w:p>
    <w:p w14:paraId="4A03A6BB" w14:textId="77777777" w:rsidR="00A9633E" w:rsidRDefault="00A9633E" w:rsidP="0079325B">
      <w:pPr>
        <w:tabs>
          <w:tab w:val="center" w:pos="1985"/>
          <w:tab w:val="center" w:pos="7088"/>
        </w:tabs>
        <w:spacing w:line="240" w:lineRule="auto"/>
        <w:jc w:val="both"/>
        <w:rPr>
          <w:i/>
          <w:color w:val="000000"/>
        </w:rPr>
      </w:pPr>
    </w:p>
    <w:p w14:paraId="09203A97" w14:textId="77777777" w:rsidR="0079325B" w:rsidRDefault="0079325B" w:rsidP="0079325B">
      <w:pPr>
        <w:tabs>
          <w:tab w:val="center" w:pos="1985"/>
          <w:tab w:val="center" w:pos="7088"/>
        </w:tabs>
        <w:spacing w:line="240" w:lineRule="auto"/>
        <w:jc w:val="both"/>
        <w:rPr>
          <w:i/>
          <w:color w:val="000000"/>
        </w:rPr>
      </w:pPr>
    </w:p>
    <w:p w14:paraId="3474607D" w14:textId="77777777" w:rsidR="0079325B" w:rsidRDefault="0079325B" w:rsidP="0079325B">
      <w:pPr>
        <w:jc w:val="both"/>
        <w:rPr>
          <w:b/>
          <w:color w:val="000000"/>
          <w:szCs w:val="24"/>
        </w:rPr>
      </w:pPr>
      <w:r w:rsidRPr="00893C65">
        <w:rPr>
          <w:b/>
          <w:color w:val="000000"/>
          <w:szCs w:val="24"/>
          <w:u w:val="single"/>
        </w:rPr>
        <w:t>GHI CHÚ:</w:t>
      </w:r>
      <w:r w:rsidRPr="00893C65">
        <w:rPr>
          <w:color w:val="000000"/>
          <w:szCs w:val="24"/>
        </w:rPr>
        <w:t xml:space="preserve"> </w:t>
      </w:r>
      <w:r w:rsidRPr="002655A9">
        <w:rPr>
          <w:b/>
          <w:color w:val="000000"/>
          <w:szCs w:val="24"/>
        </w:rPr>
        <w:t xml:space="preserve">Cách trình bày </w:t>
      </w:r>
      <w:r w:rsidR="00C23E4B" w:rsidRPr="002655A9">
        <w:rPr>
          <w:b/>
          <w:color w:val="000000"/>
          <w:szCs w:val="24"/>
        </w:rPr>
        <w:t xml:space="preserve">một số </w:t>
      </w:r>
      <w:r w:rsidR="00C23E4B">
        <w:rPr>
          <w:b/>
          <w:color w:val="000000"/>
          <w:szCs w:val="24"/>
        </w:rPr>
        <w:t>thành tố</w:t>
      </w:r>
      <w:r w:rsidR="00C23E4B" w:rsidRPr="002655A9">
        <w:rPr>
          <w:b/>
          <w:color w:val="000000"/>
          <w:szCs w:val="24"/>
        </w:rPr>
        <w:t xml:space="preserve"> của </w:t>
      </w:r>
      <w:r w:rsidR="00C23E4B">
        <w:rPr>
          <w:b/>
          <w:color w:val="000000"/>
          <w:szCs w:val="24"/>
        </w:rPr>
        <w:t>Đề cương học phần</w:t>
      </w:r>
    </w:p>
    <w:p w14:paraId="6FA666A3" w14:textId="77777777" w:rsidR="0079325B" w:rsidRPr="006C701E" w:rsidRDefault="0079325B" w:rsidP="0079325B">
      <w:pPr>
        <w:jc w:val="both"/>
        <w:rPr>
          <w:color w:val="FF0000"/>
          <w:sz w:val="24"/>
          <w:szCs w:val="24"/>
        </w:rPr>
      </w:pPr>
      <w:r w:rsidRPr="006C701E">
        <w:rPr>
          <w:color w:val="FF0000"/>
          <w:sz w:val="24"/>
          <w:szCs w:val="24"/>
        </w:rPr>
        <w:t>(Lưu ý: Lược bỏ phần Ghi chú này và các con số chỉ nội dung ghi chú trên các trang 1, 2 trước khi in hoặc công bố)</w:t>
      </w:r>
    </w:p>
    <w:p w14:paraId="5DBC6324" w14:textId="77777777" w:rsidR="0079325B" w:rsidRPr="006C701E" w:rsidRDefault="0079325B" w:rsidP="0079325B">
      <w:pPr>
        <w:spacing w:before="120"/>
        <w:jc w:val="both"/>
        <w:rPr>
          <w:color w:val="000000"/>
          <w:sz w:val="24"/>
          <w:szCs w:val="24"/>
        </w:rPr>
      </w:pPr>
      <w:r w:rsidRPr="006C701E">
        <w:rPr>
          <w:i/>
          <w:color w:val="0000FF"/>
          <w:sz w:val="24"/>
          <w:szCs w:val="24"/>
        </w:rPr>
        <w:t>(1)</w:t>
      </w:r>
      <w:r w:rsidRPr="006C701E">
        <w:rPr>
          <w:color w:val="000000"/>
          <w:sz w:val="24"/>
          <w:szCs w:val="24"/>
        </w:rPr>
        <w:t xml:space="preserve"> Lấy từ Chương trình đào tạo (</w:t>
      </w:r>
      <w:r w:rsidRPr="006C701E">
        <w:rPr>
          <w:b/>
          <w:color w:val="000000"/>
          <w:sz w:val="24"/>
          <w:szCs w:val="24"/>
        </w:rPr>
        <w:t>CHỮ HOA, in đậm</w:t>
      </w:r>
      <w:r w:rsidRPr="006C701E">
        <w:rPr>
          <w:color w:val="000000"/>
          <w:sz w:val="24"/>
          <w:szCs w:val="24"/>
        </w:rPr>
        <w:t>); đối với các HP thực hành độc lập cũng phải có Đề cương học phần riêng.</w:t>
      </w:r>
    </w:p>
    <w:p w14:paraId="1F343386" w14:textId="77777777" w:rsidR="0079325B" w:rsidRPr="006C701E" w:rsidRDefault="0079325B" w:rsidP="0079325B">
      <w:pPr>
        <w:spacing w:before="120"/>
        <w:jc w:val="both"/>
        <w:rPr>
          <w:color w:val="000000"/>
          <w:sz w:val="24"/>
          <w:szCs w:val="24"/>
        </w:rPr>
      </w:pPr>
      <w:r w:rsidRPr="006C701E">
        <w:rPr>
          <w:i/>
          <w:color w:val="0000FF"/>
          <w:sz w:val="24"/>
          <w:szCs w:val="24"/>
        </w:rPr>
        <w:t>(2)</w:t>
      </w:r>
      <w:r w:rsidRPr="006C701E">
        <w:rPr>
          <w:color w:val="000000"/>
          <w:sz w:val="24"/>
          <w:szCs w:val="24"/>
        </w:rPr>
        <w:t xml:space="preserve"> Lấy từ Chương trình đào tạo</w:t>
      </w:r>
      <w:r>
        <w:rPr>
          <w:color w:val="000000"/>
          <w:sz w:val="24"/>
          <w:szCs w:val="24"/>
        </w:rPr>
        <w:t xml:space="preserve"> (tên HP phải theo thông lệ quốc tế)</w:t>
      </w:r>
      <w:r w:rsidRPr="006C701E">
        <w:rPr>
          <w:color w:val="000000"/>
          <w:sz w:val="24"/>
          <w:szCs w:val="24"/>
        </w:rPr>
        <w:t>.</w:t>
      </w:r>
    </w:p>
    <w:p w14:paraId="30A94E2F" w14:textId="77777777" w:rsidR="0079325B" w:rsidRPr="006C701E" w:rsidRDefault="0079325B" w:rsidP="0079325B">
      <w:pPr>
        <w:spacing w:before="120"/>
        <w:jc w:val="both"/>
        <w:rPr>
          <w:color w:val="000000"/>
          <w:sz w:val="24"/>
          <w:szCs w:val="24"/>
        </w:rPr>
      </w:pPr>
      <w:r w:rsidRPr="006C701E">
        <w:rPr>
          <w:i/>
          <w:color w:val="0000FF"/>
          <w:sz w:val="24"/>
          <w:szCs w:val="24"/>
        </w:rPr>
        <w:t>(3)</w:t>
      </w:r>
      <w:r w:rsidRPr="006C701E">
        <w:rPr>
          <w:color w:val="000000"/>
          <w:sz w:val="24"/>
          <w:szCs w:val="24"/>
        </w:rPr>
        <w:t xml:space="preserve"> </w:t>
      </w:r>
      <w:r w:rsidR="00E233E8" w:rsidRPr="006C701E">
        <w:rPr>
          <w:color w:val="000000"/>
          <w:sz w:val="24"/>
          <w:szCs w:val="24"/>
        </w:rPr>
        <w:t>Ghi theo quy cách TC(LT-TH), trong đó TC = số tín chỉ (toàn bộ) của học phần, LT = số tín chỉ chỉ dành cho hình thức dạy học lý thuyết; TH = số tín chỉ chỉ dành cho hình thức</w:t>
      </w:r>
      <w:r w:rsidR="00E233E8">
        <w:rPr>
          <w:color w:val="000000"/>
          <w:sz w:val="24"/>
          <w:szCs w:val="24"/>
        </w:rPr>
        <w:t xml:space="preserve"> thực hành, thí nghiệm</w:t>
      </w:r>
      <w:r w:rsidR="00E233E8" w:rsidRPr="006C701E">
        <w:rPr>
          <w:color w:val="000000"/>
          <w:sz w:val="24"/>
          <w:szCs w:val="24"/>
        </w:rPr>
        <w:t>. Số tín chỉ gán cho hình thức dạy học lý thuyết và thực hành có thể số lẻ. Ví dụ: 3(3-0); 3(2,5-0,5).</w:t>
      </w:r>
    </w:p>
    <w:p w14:paraId="6A2924E2" w14:textId="77777777" w:rsidR="0079325B" w:rsidRPr="006C701E" w:rsidRDefault="0079325B" w:rsidP="0079325B">
      <w:pPr>
        <w:spacing w:before="120"/>
        <w:jc w:val="both"/>
        <w:rPr>
          <w:color w:val="000000"/>
          <w:sz w:val="24"/>
          <w:szCs w:val="24"/>
        </w:rPr>
      </w:pPr>
      <w:r w:rsidRPr="006C701E">
        <w:rPr>
          <w:i/>
          <w:color w:val="0000FF"/>
          <w:sz w:val="24"/>
          <w:szCs w:val="24"/>
        </w:rPr>
        <w:t>(4)</w:t>
      </w:r>
      <w:r w:rsidRPr="006C701E">
        <w:rPr>
          <w:color w:val="000000"/>
          <w:sz w:val="24"/>
          <w:szCs w:val="24"/>
        </w:rPr>
        <w:t xml:space="preserve"> Ghi: </w:t>
      </w:r>
      <w:r w:rsidR="00B04367">
        <w:rPr>
          <w:color w:val="000000"/>
          <w:sz w:val="24"/>
          <w:szCs w:val="24"/>
        </w:rPr>
        <w:t>Cao đẳng/</w:t>
      </w:r>
      <w:r w:rsidR="00B04367" w:rsidRPr="006C701E">
        <w:rPr>
          <w:color w:val="000000"/>
          <w:sz w:val="24"/>
          <w:szCs w:val="24"/>
        </w:rPr>
        <w:t>Đại học</w:t>
      </w:r>
      <w:r w:rsidR="00B04367">
        <w:rPr>
          <w:color w:val="000000"/>
          <w:sz w:val="24"/>
          <w:szCs w:val="24"/>
        </w:rPr>
        <w:t>/Thạc sĩ/Tiến sĩ</w:t>
      </w:r>
      <w:r w:rsidR="00B04367" w:rsidRPr="006C701E">
        <w:rPr>
          <w:color w:val="000000"/>
          <w:sz w:val="24"/>
          <w:szCs w:val="24"/>
        </w:rPr>
        <w:t>.</w:t>
      </w:r>
    </w:p>
    <w:p w14:paraId="4778DAB4" w14:textId="77777777" w:rsidR="0079325B" w:rsidRDefault="0079325B" w:rsidP="0079325B">
      <w:pPr>
        <w:spacing w:before="120"/>
        <w:jc w:val="both"/>
        <w:rPr>
          <w:color w:val="000000"/>
          <w:sz w:val="24"/>
          <w:szCs w:val="24"/>
        </w:rPr>
      </w:pPr>
      <w:r w:rsidRPr="006C701E">
        <w:rPr>
          <w:i/>
          <w:color w:val="0000FF"/>
          <w:sz w:val="24"/>
          <w:szCs w:val="24"/>
        </w:rPr>
        <w:t>(5)</w:t>
      </w:r>
      <w:r w:rsidRPr="006C701E">
        <w:rPr>
          <w:color w:val="000000"/>
          <w:sz w:val="24"/>
          <w:szCs w:val="24"/>
        </w:rPr>
        <w:t xml:space="preserve"> Ghi tên các học phần tiên quyết trong chương trình mà sinh viên cần phải tích lũy trước khi học học phần này, nếu không có ghi: Không.</w:t>
      </w:r>
    </w:p>
    <w:p w14:paraId="026AF4C0" w14:textId="77777777" w:rsidR="0079325B" w:rsidRPr="00CD0E3A" w:rsidRDefault="0079325B" w:rsidP="0079325B">
      <w:pPr>
        <w:spacing w:before="120"/>
        <w:jc w:val="both"/>
        <w:rPr>
          <w:color w:val="000000"/>
          <w:sz w:val="24"/>
          <w:szCs w:val="24"/>
        </w:rPr>
      </w:pPr>
      <w:r w:rsidRPr="00CD0E3A">
        <w:rPr>
          <w:i/>
          <w:color w:val="0000FF"/>
          <w:sz w:val="24"/>
          <w:szCs w:val="24"/>
        </w:rPr>
        <w:t>(6)</w:t>
      </w:r>
      <w:r w:rsidRPr="00CD0E3A">
        <w:rPr>
          <w:color w:val="000000"/>
          <w:sz w:val="24"/>
          <w:szCs w:val="24"/>
        </w:rPr>
        <w:t xml:space="preserve"> </w:t>
      </w:r>
      <w:r w:rsidRPr="00CD0E3A">
        <w:rPr>
          <w:b/>
          <w:color w:val="000000"/>
          <w:sz w:val="24"/>
          <w:lang w:val="vi-VN"/>
        </w:rPr>
        <w:t>Mô tả học phần</w:t>
      </w:r>
      <w:r w:rsidRPr="00CD0E3A">
        <w:rPr>
          <w:b/>
          <w:color w:val="000000"/>
          <w:sz w:val="24"/>
        </w:rPr>
        <w:t>:</w:t>
      </w:r>
      <w:r w:rsidRPr="00CD0E3A">
        <w:rPr>
          <w:color w:val="000000"/>
          <w:sz w:val="24"/>
          <w:lang w:val="vi-VN"/>
        </w:rPr>
        <w:t xml:space="preserve"> </w:t>
      </w:r>
      <w:r w:rsidRPr="00CD0E3A">
        <w:rPr>
          <w:color w:val="000000"/>
          <w:sz w:val="24"/>
        </w:rPr>
        <w:t xml:space="preserve">nhằm </w:t>
      </w:r>
      <w:r w:rsidRPr="00CD0E3A">
        <w:rPr>
          <w:color w:val="000000"/>
          <w:sz w:val="24"/>
          <w:lang w:val="vi-VN"/>
        </w:rPr>
        <w:t xml:space="preserve">cung cấp </w:t>
      </w:r>
      <w:r w:rsidRPr="00CD0E3A">
        <w:rPr>
          <w:color w:val="000000"/>
          <w:sz w:val="24"/>
        </w:rPr>
        <w:t>một cách khái quát</w:t>
      </w:r>
      <w:r w:rsidRPr="00CD0E3A">
        <w:rPr>
          <w:color w:val="000000"/>
          <w:sz w:val="24"/>
          <w:lang w:val="vi-VN"/>
        </w:rPr>
        <w:t xml:space="preserve"> nội dung</w:t>
      </w:r>
      <w:r w:rsidRPr="00CD0E3A">
        <w:rPr>
          <w:color w:val="000000"/>
          <w:sz w:val="24"/>
        </w:rPr>
        <w:t xml:space="preserve"> </w:t>
      </w:r>
      <w:r w:rsidRPr="00CD0E3A">
        <w:rPr>
          <w:color w:val="000000"/>
          <w:sz w:val="24"/>
          <w:lang w:val="vi-VN"/>
        </w:rPr>
        <w:t xml:space="preserve">của </w:t>
      </w:r>
      <w:r w:rsidR="00363047">
        <w:rPr>
          <w:color w:val="000000"/>
          <w:sz w:val="24"/>
        </w:rPr>
        <w:t>HP</w:t>
      </w:r>
      <w:r w:rsidRPr="00CD0E3A">
        <w:rPr>
          <w:color w:val="000000"/>
          <w:sz w:val="24"/>
        </w:rPr>
        <w:t>, bao gồm các chủ đề chính</w:t>
      </w:r>
      <w:r w:rsidRPr="00CD0E3A">
        <w:rPr>
          <w:color w:val="000000"/>
          <w:sz w:val="24"/>
          <w:szCs w:val="24"/>
        </w:rPr>
        <w:t>.</w:t>
      </w:r>
    </w:p>
    <w:p w14:paraId="5C3C168E" w14:textId="77777777" w:rsidR="00420B65" w:rsidRPr="00CD0E3A" w:rsidRDefault="00420B65" w:rsidP="00420B65">
      <w:pPr>
        <w:spacing w:before="120"/>
        <w:jc w:val="both"/>
        <w:rPr>
          <w:sz w:val="24"/>
        </w:rPr>
      </w:pPr>
      <w:r w:rsidRPr="00CD0E3A">
        <w:rPr>
          <w:sz w:val="24"/>
        </w:rPr>
        <w:t xml:space="preserve">Ví dụ </w:t>
      </w:r>
      <w:r w:rsidR="00505CBA">
        <w:rPr>
          <w:sz w:val="24"/>
        </w:rPr>
        <w:t>m</w:t>
      </w:r>
      <w:r w:rsidRPr="00CD0E3A">
        <w:rPr>
          <w:sz w:val="24"/>
        </w:rPr>
        <w:t xml:space="preserve">ô tả của học phần </w:t>
      </w:r>
      <w:r w:rsidR="005931EA">
        <w:rPr>
          <w:sz w:val="24"/>
        </w:rPr>
        <w:t>T</w:t>
      </w:r>
      <w:r>
        <w:rPr>
          <w:sz w:val="24"/>
        </w:rPr>
        <w:t>ư duy</w:t>
      </w:r>
      <w:r w:rsidR="005931EA">
        <w:rPr>
          <w:sz w:val="24"/>
        </w:rPr>
        <w:t xml:space="preserve"> phản biện</w:t>
      </w:r>
      <w:r w:rsidRPr="00CD0E3A">
        <w:rPr>
          <w:sz w:val="24"/>
        </w:rPr>
        <w:t>:</w:t>
      </w:r>
    </w:p>
    <w:p w14:paraId="083A3742" w14:textId="77777777" w:rsidR="00420B65" w:rsidRPr="005931EA" w:rsidRDefault="005931EA" w:rsidP="005931EA">
      <w:pPr>
        <w:widowControl w:val="0"/>
        <w:spacing w:before="60"/>
        <w:ind w:firstLine="567"/>
        <w:jc w:val="both"/>
        <w:rPr>
          <w:i/>
          <w:iCs/>
          <w:color w:val="000000" w:themeColor="text1"/>
          <w:sz w:val="24"/>
          <w:szCs w:val="24"/>
          <w:lang w:val="vi-VN"/>
        </w:rPr>
      </w:pPr>
      <w:r w:rsidRPr="005931EA">
        <w:rPr>
          <w:i/>
          <w:iCs/>
          <w:color w:val="000000" w:themeColor="text1"/>
          <w:sz w:val="24"/>
          <w:szCs w:val="24"/>
          <w:lang w:val="vi-VN"/>
        </w:rPr>
        <w:t>Học phần cung cấp cho người học kiến thức và kỹ năng về tư duy phản biện bao gồm các đặc trưng của tư duy phản biện, phương pháp xác định, phân tích, đánh giá một luận điểm đã cho, phát hiện các sai lầm của một luận điểm, đánh giá độ tin cậy của nguồn chứng cứ và  trình tự  xây dựng luận điểm một cách vững chắc, hợp lý và tin cậy</w:t>
      </w:r>
      <w:r w:rsidR="00420B65" w:rsidRPr="005931EA">
        <w:rPr>
          <w:i/>
          <w:iCs/>
          <w:color w:val="000000" w:themeColor="text1"/>
          <w:sz w:val="24"/>
          <w:szCs w:val="24"/>
          <w:lang w:val="vi-VN"/>
        </w:rPr>
        <w:t>.</w:t>
      </w:r>
    </w:p>
    <w:p w14:paraId="3C669826" w14:textId="77777777" w:rsidR="00363047" w:rsidRPr="00CD0E3A" w:rsidRDefault="00420B65" w:rsidP="00363047">
      <w:pPr>
        <w:spacing w:before="120" w:line="269" w:lineRule="auto"/>
        <w:jc w:val="both"/>
        <w:rPr>
          <w:b/>
          <w:color w:val="000000"/>
          <w:sz w:val="24"/>
          <w:szCs w:val="24"/>
        </w:rPr>
      </w:pPr>
      <w:r w:rsidRPr="00CD0E3A">
        <w:rPr>
          <w:i/>
          <w:color w:val="0000FF"/>
          <w:sz w:val="24"/>
          <w:szCs w:val="24"/>
        </w:rPr>
        <w:t>(</w:t>
      </w:r>
      <w:r>
        <w:rPr>
          <w:i/>
          <w:color w:val="0000FF"/>
          <w:sz w:val="24"/>
          <w:szCs w:val="24"/>
        </w:rPr>
        <w:t>7</w:t>
      </w:r>
      <w:r w:rsidRPr="00CD0E3A">
        <w:rPr>
          <w:i/>
          <w:color w:val="0000FF"/>
          <w:sz w:val="24"/>
          <w:szCs w:val="24"/>
        </w:rPr>
        <w:t>)</w:t>
      </w:r>
      <w:r w:rsidRPr="00CD0E3A">
        <w:rPr>
          <w:color w:val="000000"/>
          <w:sz w:val="24"/>
          <w:szCs w:val="24"/>
        </w:rPr>
        <w:t xml:space="preserve"> </w:t>
      </w:r>
      <w:r w:rsidRPr="00CD0E3A">
        <w:rPr>
          <w:b/>
          <w:color w:val="000000"/>
          <w:sz w:val="24"/>
          <w:szCs w:val="24"/>
        </w:rPr>
        <w:t>Mục tiêu:</w:t>
      </w:r>
      <w:r w:rsidRPr="00CD0E3A">
        <w:rPr>
          <w:color w:val="000000"/>
          <w:sz w:val="24"/>
          <w:lang w:val="vi-VN"/>
        </w:rPr>
        <w:t xml:space="preserve"> </w:t>
      </w:r>
      <w:r w:rsidR="00363047" w:rsidRPr="00CD0E3A">
        <w:rPr>
          <w:color w:val="000000"/>
          <w:sz w:val="24"/>
        </w:rPr>
        <w:t>cho biết</w:t>
      </w:r>
      <w:r w:rsidR="00363047" w:rsidRPr="00CD0E3A">
        <w:rPr>
          <w:color w:val="000000"/>
          <w:sz w:val="24"/>
          <w:lang w:val="vi-VN"/>
        </w:rPr>
        <w:t xml:space="preserve"> </w:t>
      </w:r>
      <w:r w:rsidR="00363047">
        <w:rPr>
          <w:color w:val="000000"/>
          <w:sz w:val="24"/>
        </w:rPr>
        <w:t>HP</w:t>
      </w:r>
      <w:r w:rsidR="00363047" w:rsidRPr="00CD0E3A">
        <w:rPr>
          <w:color w:val="000000"/>
          <w:sz w:val="24"/>
          <w:lang w:val="vi-VN"/>
        </w:rPr>
        <w:t xml:space="preserve"> sẽ đóng vai trò như thế nào trong việc giúp </w:t>
      </w:r>
      <w:r w:rsidR="00363047">
        <w:rPr>
          <w:color w:val="000000"/>
          <w:sz w:val="24"/>
        </w:rPr>
        <w:t>người học</w:t>
      </w:r>
      <w:r w:rsidR="00363047" w:rsidRPr="00CD0E3A">
        <w:rPr>
          <w:color w:val="000000"/>
          <w:sz w:val="24"/>
          <w:lang w:val="vi-VN"/>
        </w:rPr>
        <w:t xml:space="preserve"> tích lũy các kiến thức, kỹ năng của ngành, chuyên ngành đào tạo</w:t>
      </w:r>
      <w:r w:rsidR="00363047" w:rsidRPr="00CD0E3A">
        <w:rPr>
          <w:color w:val="000000"/>
          <w:sz w:val="24"/>
        </w:rPr>
        <w:t>;</w:t>
      </w:r>
      <w:r w:rsidR="00363047" w:rsidRPr="00CD0E3A">
        <w:rPr>
          <w:color w:val="000000"/>
          <w:spacing w:val="-2"/>
          <w:sz w:val="24"/>
          <w:lang w:val="vi-VN"/>
        </w:rPr>
        <w:t xml:space="preserve"> và nó có vai trò </w:t>
      </w:r>
      <w:r w:rsidR="00363047" w:rsidRPr="00CD0E3A">
        <w:rPr>
          <w:color w:val="000000"/>
          <w:spacing w:val="-2"/>
          <w:sz w:val="24"/>
        </w:rPr>
        <w:t>gì</w:t>
      </w:r>
      <w:r w:rsidR="00363047" w:rsidRPr="00CD0E3A">
        <w:rPr>
          <w:color w:val="000000"/>
          <w:spacing w:val="-2"/>
          <w:sz w:val="24"/>
          <w:lang w:val="vi-VN"/>
        </w:rPr>
        <w:t xml:space="preserve"> trong việc đáp ứng các mục tiêu</w:t>
      </w:r>
      <w:r w:rsidR="00363047" w:rsidRPr="00CD0E3A">
        <w:rPr>
          <w:color w:val="000000"/>
          <w:spacing w:val="-2"/>
          <w:sz w:val="24"/>
        </w:rPr>
        <w:t>/chuẩn đầu ra</w:t>
      </w:r>
      <w:r w:rsidR="00363047" w:rsidRPr="00CD0E3A">
        <w:rPr>
          <w:color w:val="000000"/>
          <w:spacing w:val="-2"/>
          <w:sz w:val="24"/>
          <w:lang w:val="vi-VN"/>
        </w:rPr>
        <w:t xml:space="preserve"> của chương trình đào tạo</w:t>
      </w:r>
      <w:r w:rsidR="00363047" w:rsidRPr="00CD0E3A">
        <w:rPr>
          <w:color w:val="000000"/>
          <w:sz w:val="24"/>
          <w:lang w:val="vi-VN"/>
        </w:rPr>
        <w:t>.</w:t>
      </w:r>
    </w:p>
    <w:p w14:paraId="46E7B3FC" w14:textId="77777777" w:rsidR="00363047" w:rsidRPr="00CD0E3A" w:rsidRDefault="00363047" w:rsidP="00363047">
      <w:pPr>
        <w:widowControl w:val="0"/>
        <w:spacing w:before="60" w:line="269" w:lineRule="auto"/>
        <w:jc w:val="both"/>
        <w:rPr>
          <w:color w:val="000000"/>
          <w:sz w:val="24"/>
        </w:rPr>
      </w:pPr>
      <w:r w:rsidRPr="00CD0E3A">
        <w:rPr>
          <w:sz w:val="24"/>
        </w:rPr>
        <w:t xml:space="preserve">Ví dụ </w:t>
      </w:r>
      <w:r w:rsidR="00505CBA">
        <w:rPr>
          <w:sz w:val="24"/>
        </w:rPr>
        <w:t>m</w:t>
      </w:r>
      <w:r w:rsidRPr="00CD0E3A">
        <w:rPr>
          <w:sz w:val="24"/>
        </w:rPr>
        <w:t xml:space="preserve">ục tiêu của </w:t>
      </w:r>
      <w:r>
        <w:rPr>
          <w:sz w:val="24"/>
        </w:rPr>
        <w:t>HP</w:t>
      </w:r>
      <w:r w:rsidRPr="00CD0E3A">
        <w:rPr>
          <w:sz w:val="24"/>
        </w:rPr>
        <w:t xml:space="preserve"> </w:t>
      </w:r>
      <w:r>
        <w:rPr>
          <w:sz w:val="24"/>
        </w:rPr>
        <w:t>Tư duy phản biện</w:t>
      </w:r>
      <w:r w:rsidRPr="00CD0E3A">
        <w:rPr>
          <w:sz w:val="24"/>
        </w:rPr>
        <w:t>:</w:t>
      </w:r>
      <w:r w:rsidRPr="00CD0E3A">
        <w:rPr>
          <w:color w:val="000000"/>
          <w:sz w:val="24"/>
          <w:lang w:val="vi-VN"/>
        </w:rPr>
        <w:t xml:space="preserve"> </w:t>
      </w:r>
    </w:p>
    <w:p w14:paraId="41F09DA4" w14:textId="77777777" w:rsidR="00420B65" w:rsidRPr="005931EA" w:rsidRDefault="00363047" w:rsidP="00363047">
      <w:pPr>
        <w:spacing w:before="120"/>
        <w:ind w:firstLine="567"/>
        <w:jc w:val="both"/>
        <w:rPr>
          <w:i/>
          <w:iCs/>
          <w:color w:val="000000" w:themeColor="text1"/>
          <w:sz w:val="24"/>
          <w:szCs w:val="24"/>
          <w:lang w:val="vi-VN"/>
        </w:rPr>
      </w:pPr>
      <w:r w:rsidRPr="005931EA">
        <w:rPr>
          <w:i/>
          <w:iCs/>
          <w:color w:val="000000" w:themeColor="text1"/>
          <w:sz w:val="24"/>
          <w:szCs w:val="24"/>
          <w:lang w:val="vi-VN"/>
        </w:rPr>
        <w:t xml:space="preserve">Cung cấp các kiến thức, phương pháp và kỹ năng để </w:t>
      </w:r>
      <w:r>
        <w:rPr>
          <w:i/>
          <w:iCs/>
          <w:color w:val="000000" w:themeColor="text1"/>
          <w:sz w:val="24"/>
          <w:szCs w:val="24"/>
        </w:rPr>
        <w:t>người học</w:t>
      </w:r>
      <w:r w:rsidRPr="005931EA">
        <w:rPr>
          <w:i/>
          <w:iCs/>
          <w:color w:val="000000" w:themeColor="text1"/>
          <w:sz w:val="24"/>
          <w:szCs w:val="24"/>
          <w:lang w:val="vi-VN"/>
        </w:rPr>
        <w:t xml:space="preserve"> có khả năng phân tích, nhận định, đánh giá các luận điểm; có khả năng phát hiện các sai lầm trong một luận điểm; biết cách xây dựng một luận điểm đúng cách với suy luận logic và các chứng cứ đáng tin cậy; làm nền tảng cho việc tiếp thu các học</w:t>
      </w:r>
      <w:r>
        <w:rPr>
          <w:i/>
          <w:iCs/>
          <w:color w:val="000000" w:themeColor="text1"/>
          <w:sz w:val="24"/>
          <w:szCs w:val="24"/>
        </w:rPr>
        <w:t xml:space="preserve"> phần ở</w:t>
      </w:r>
      <w:r w:rsidRPr="005931EA">
        <w:rPr>
          <w:i/>
          <w:iCs/>
          <w:color w:val="000000" w:themeColor="text1"/>
          <w:sz w:val="24"/>
          <w:szCs w:val="24"/>
          <w:lang w:val="vi-VN"/>
        </w:rPr>
        <w:t xml:space="preserve"> đại học thuận lợi hơn, nâng cao năng lực tư duy độc lập khi làm việc sau này.</w:t>
      </w:r>
    </w:p>
    <w:p w14:paraId="46DC8747" w14:textId="77777777" w:rsidR="0079325B" w:rsidRPr="006C701E" w:rsidRDefault="0079325B" w:rsidP="0064250E">
      <w:pPr>
        <w:pStyle w:val="BodyText"/>
        <w:spacing w:before="120"/>
        <w:ind w:left="0"/>
        <w:rPr>
          <w:bCs/>
          <w:noProof/>
          <w:sz w:val="24"/>
          <w:lang w:val="vi-VN"/>
        </w:rPr>
      </w:pPr>
      <w:r w:rsidRPr="006C701E">
        <w:rPr>
          <w:i/>
          <w:noProof/>
          <w:color w:val="0000FF"/>
          <w:sz w:val="24"/>
          <w:lang w:val="vi-VN"/>
        </w:rPr>
        <w:t>(</w:t>
      </w:r>
      <w:r>
        <w:rPr>
          <w:i/>
          <w:noProof/>
          <w:color w:val="0000FF"/>
          <w:sz w:val="24"/>
        </w:rPr>
        <w:t>8</w:t>
      </w:r>
      <w:r w:rsidRPr="006C701E">
        <w:rPr>
          <w:i/>
          <w:noProof/>
          <w:color w:val="0000FF"/>
          <w:sz w:val="24"/>
          <w:lang w:val="vi-VN"/>
        </w:rPr>
        <w:t>)</w:t>
      </w:r>
      <w:r w:rsidRPr="006C701E">
        <w:rPr>
          <w:noProof/>
          <w:sz w:val="24"/>
          <w:lang w:val="vi-VN"/>
        </w:rPr>
        <w:t xml:space="preserve"> </w:t>
      </w:r>
      <w:r w:rsidR="00BA4C66">
        <w:rPr>
          <w:b/>
          <w:bCs/>
          <w:noProof/>
          <w:sz w:val="24"/>
        </w:rPr>
        <w:t>Chuẩn đầu ra</w:t>
      </w:r>
      <w:r w:rsidR="00A9633E">
        <w:rPr>
          <w:b/>
          <w:bCs/>
          <w:noProof/>
          <w:sz w:val="24"/>
        </w:rPr>
        <w:t xml:space="preserve"> (CLOs)</w:t>
      </w:r>
      <w:r w:rsidRPr="006C701E">
        <w:rPr>
          <w:b/>
          <w:bCs/>
          <w:noProof/>
          <w:sz w:val="24"/>
          <w:lang w:val="vi-VN"/>
        </w:rPr>
        <w:t>:</w:t>
      </w:r>
    </w:p>
    <w:p w14:paraId="153E7B73" w14:textId="77777777" w:rsidR="00CE7C6C" w:rsidRPr="00B47402" w:rsidRDefault="00CE7C6C" w:rsidP="00CE7C6C">
      <w:pPr>
        <w:pStyle w:val="BodyText"/>
        <w:spacing w:before="60" w:line="269" w:lineRule="auto"/>
        <w:ind w:firstLine="456"/>
        <w:rPr>
          <w:b/>
          <w:bCs/>
          <w:i/>
          <w:noProof/>
          <w:sz w:val="24"/>
          <w:lang w:val="vi-VN"/>
        </w:rPr>
      </w:pPr>
      <w:r w:rsidRPr="00B47402">
        <w:rPr>
          <w:b/>
          <w:bCs/>
          <w:i/>
          <w:noProof/>
          <w:sz w:val="24"/>
          <w:lang w:val="vi-VN"/>
        </w:rPr>
        <w:t>1. Khái niệm:</w:t>
      </w:r>
    </w:p>
    <w:p w14:paraId="1912974A" w14:textId="77777777" w:rsidR="00CE7C6C" w:rsidRPr="006C701E" w:rsidRDefault="00CE7C6C" w:rsidP="00CE7C6C">
      <w:pPr>
        <w:widowControl w:val="0"/>
        <w:spacing w:before="60" w:line="269" w:lineRule="auto"/>
        <w:ind w:firstLine="567"/>
        <w:jc w:val="both"/>
        <w:rPr>
          <w:bCs/>
          <w:sz w:val="24"/>
          <w:szCs w:val="24"/>
          <w:lang w:val="vi-VN"/>
        </w:rPr>
      </w:pPr>
      <w:r w:rsidRPr="006C701E">
        <w:rPr>
          <w:bCs/>
          <w:sz w:val="24"/>
          <w:szCs w:val="24"/>
          <w:lang w:val="vi-VN"/>
        </w:rPr>
        <w:t xml:space="preserve">- </w:t>
      </w:r>
      <w:r>
        <w:rPr>
          <w:bCs/>
          <w:sz w:val="24"/>
          <w:szCs w:val="24"/>
        </w:rPr>
        <w:t>Chuẩn đầu ra của HP</w:t>
      </w:r>
      <w:r w:rsidRPr="006C701E">
        <w:rPr>
          <w:bCs/>
          <w:sz w:val="24"/>
          <w:szCs w:val="24"/>
          <w:lang w:val="vi-VN"/>
        </w:rPr>
        <w:t xml:space="preserve"> (</w:t>
      </w:r>
      <w:r w:rsidRPr="00E736C7">
        <w:rPr>
          <w:bCs/>
          <w:sz w:val="24"/>
          <w:szCs w:val="24"/>
          <w:lang w:val="vi-VN"/>
        </w:rPr>
        <w:t>Course Learning Outcomes</w:t>
      </w:r>
      <w:r w:rsidRPr="006C701E">
        <w:rPr>
          <w:bCs/>
          <w:sz w:val="24"/>
          <w:szCs w:val="24"/>
          <w:lang w:val="vi-VN"/>
        </w:rPr>
        <w:t xml:space="preserve">) mô tả </w:t>
      </w:r>
      <w:r>
        <w:rPr>
          <w:bCs/>
          <w:sz w:val="24"/>
          <w:szCs w:val="24"/>
        </w:rPr>
        <w:t>người học</w:t>
      </w:r>
      <w:r w:rsidRPr="006C701E">
        <w:rPr>
          <w:bCs/>
          <w:sz w:val="24"/>
          <w:szCs w:val="24"/>
          <w:lang w:val="vi-VN"/>
        </w:rPr>
        <w:t xml:space="preserve"> sẽ </w:t>
      </w:r>
      <w:r>
        <w:rPr>
          <w:bCs/>
          <w:sz w:val="24"/>
          <w:szCs w:val="24"/>
        </w:rPr>
        <w:t>lĩnh hội</w:t>
      </w:r>
      <w:r w:rsidRPr="006C701E">
        <w:rPr>
          <w:bCs/>
          <w:sz w:val="24"/>
          <w:szCs w:val="24"/>
          <w:lang w:val="vi-VN"/>
        </w:rPr>
        <w:t xml:space="preserve"> và làm được những gì sau khi học xong </w:t>
      </w:r>
      <w:r>
        <w:rPr>
          <w:bCs/>
          <w:sz w:val="24"/>
          <w:szCs w:val="24"/>
        </w:rPr>
        <w:t>HP</w:t>
      </w:r>
      <w:r>
        <w:rPr>
          <w:bCs/>
          <w:sz w:val="24"/>
          <w:szCs w:val="24"/>
          <w:lang w:val="vi-VN"/>
        </w:rPr>
        <w:t>;</w:t>
      </w:r>
    </w:p>
    <w:p w14:paraId="7942A14F" w14:textId="77777777" w:rsidR="00CE7C6C" w:rsidRPr="006C701E" w:rsidRDefault="00CE7C6C" w:rsidP="00CE7C6C">
      <w:pPr>
        <w:widowControl w:val="0"/>
        <w:spacing w:before="60" w:line="269" w:lineRule="auto"/>
        <w:ind w:firstLine="567"/>
        <w:jc w:val="both"/>
        <w:rPr>
          <w:bCs/>
          <w:sz w:val="24"/>
          <w:szCs w:val="24"/>
          <w:lang w:val="vi-VN"/>
        </w:rPr>
      </w:pPr>
      <w:r w:rsidRPr="006C701E">
        <w:rPr>
          <w:bCs/>
          <w:sz w:val="24"/>
          <w:szCs w:val="24"/>
          <w:lang w:val="vi-VN"/>
        </w:rPr>
        <w:t xml:space="preserve">- </w:t>
      </w:r>
      <w:r>
        <w:rPr>
          <w:bCs/>
          <w:sz w:val="24"/>
          <w:szCs w:val="24"/>
        </w:rPr>
        <w:t>CLO</w:t>
      </w:r>
      <w:r w:rsidRPr="006C701E">
        <w:rPr>
          <w:bCs/>
          <w:sz w:val="24"/>
          <w:szCs w:val="24"/>
          <w:lang w:val="vi-VN"/>
        </w:rPr>
        <w:t xml:space="preserve"> có thể là kiến thức, kỹ năng (tư duy, thực hành, chuyên môn cụ thể, mềm), thái độ, … mà chúng ta muốn </w:t>
      </w:r>
      <w:r>
        <w:rPr>
          <w:bCs/>
          <w:sz w:val="24"/>
          <w:szCs w:val="24"/>
        </w:rPr>
        <w:t>người học</w:t>
      </w:r>
      <w:r w:rsidRPr="006C701E">
        <w:rPr>
          <w:bCs/>
          <w:sz w:val="24"/>
          <w:szCs w:val="24"/>
          <w:lang w:val="vi-VN"/>
        </w:rPr>
        <w:t xml:space="preserve"> hình thành, thành thục.</w:t>
      </w:r>
    </w:p>
    <w:p w14:paraId="0C335315" w14:textId="77777777" w:rsidR="00CE7C6C" w:rsidRPr="00B47402" w:rsidRDefault="00CE7C6C" w:rsidP="00CE7C6C">
      <w:pPr>
        <w:pStyle w:val="BodyText"/>
        <w:spacing w:before="60" w:line="269" w:lineRule="auto"/>
        <w:ind w:firstLine="456"/>
        <w:rPr>
          <w:b/>
          <w:bCs/>
          <w:i/>
          <w:noProof/>
          <w:sz w:val="24"/>
          <w:lang w:val="vi-VN"/>
        </w:rPr>
      </w:pPr>
      <w:r w:rsidRPr="00B47402">
        <w:rPr>
          <w:b/>
          <w:bCs/>
          <w:i/>
          <w:noProof/>
          <w:sz w:val="24"/>
          <w:lang w:val="vi-VN"/>
        </w:rPr>
        <w:t xml:space="preserve">2. Phân biệt giữa Mục tiêu học phần và </w:t>
      </w:r>
      <w:r w:rsidRPr="00B47402">
        <w:rPr>
          <w:b/>
          <w:bCs/>
          <w:i/>
          <w:noProof/>
          <w:sz w:val="24"/>
        </w:rPr>
        <w:t>CLO</w:t>
      </w:r>
      <w:r w:rsidRPr="00B47402">
        <w:rPr>
          <w:b/>
          <w:bCs/>
          <w:i/>
          <w:noProof/>
          <w:sz w:val="24"/>
          <w:lang w:val="vi-VN"/>
        </w:rPr>
        <w:t>:</w:t>
      </w:r>
    </w:p>
    <w:p w14:paraId="2806F804" w14:textId="77777777" w:rsidR="00CE7C6C" w:rsidRPr="006C701E" w:rsidRDefault="00CE7C6C" w:rsidP="00CE7C6C">
      <w:pPr>
        <w:widowControl w:val="0"/>
        <w:spacing w:before="60" w:line="269" w:lineRule="auto"/>
        <w:ind w:firstLine="567"/>
        <w:jc w:val="both"/>
        <w:rPr>
          <w:sz w:val="24"/>
          <w:szCs w:val="24"/>
          <w:lang w:val="vi-VN"/>
        </w:rPr>
      </w:pPr>
      <w:r w:rsidRPr="006C701E">
        <w:rPr>
          <w:sz w:val="24"/>
          <w:szCs w:val="24"/>
          <w:lang w:val="vi-VN"/>
        </w:rPr>
        <w:t xml:space="preserve">- Mục tiêu </w:t>
      </w:r>
      <w:r>
        <w:rPr>
          <w:sz w:val="24"/>
          <w:szCs w:val="24"/>
        </w:rPr>
        <w:t>HP</w:t>
      </w:r>
      <w:r w:rsidRPr="006C701E">
        <w:rPr>
          <w:sz w:val="24"/>
          <w:szCs w:val="24"/>
          <w:lang w:val="vi-VN"/>
        </w:rPr>
        <w:t xml:space="preserve"> mô tả những gì nhà trường dự định sẽ cung cấp trong học phần, chúng thường rộng hơn </w:t>
      </w:r>
      <w:r>
        <w:rPr>
          <w:bCs/>
          <w:sz w:val="24"/>
          <w:szCs w:val="24"/>
        </w:rPr>
        <w:t>chuẩn đầu ra của HP</w:t>
      </w:r>
      <w:r>
        <w:rPr>
          <w:sz w:val="24"/>
          <w:szCs w:val="24"/>
          <w:lang w:val="vi-VN"/>
        </w:rPr>
        <w:t>;</w:t>
      </w:r>
    </w:p>
    <w:p w14:paraId="2E656B73" w14:textId="77777777" w:rsidR="00CE7C6C" w:rsidRPr="006C701E" w:rsidRDefault="00CE7C6C" w:rsidP="00CE7C6C">
      <w:pPr>
        <w:widowControl w:val="0"/>
        <w:spacing w:before="60"/>
        <w:ind w:firstLine="567"/>
        <w:jc w:val="both"/>
        <w:rPr>
          <w:sz w:val="24"/>
          <w:szCs w:val="24"/>
          <w:lang w:val="vi-VN"/>
        </w:rPr>
      </w:pPr>
      <w:r w:rsidRPr="006C701E">
        <w:rPr>
          <w:sz w:val="24"/>
          <w:szCs w:val="24"/>
          <w:lang w:val="vi-VN"/>
        </w:rPr>
        <w:t xml:space="preserve">- </w:t>
      </w:r>
      <w:r>
        <w:rPr>
          <w:sz w:val="24"/>
          <w:szCs w:val="24"/>
        </w:rPr>
        <w:t>CLO</w:t>
      </w:r>
      <w:r w:rsidRPr="006C701E">
        <w:rPr>
          <w:bCs/>
          <w:sz w:val="24"/>
          <w:szCs w:val="24"/>
          <w:lang w:val="vi-VN"/>
        </w:rPr>
        <w:t xml:space="preserve"> </w:t>
      </w:r>
      <w:r w:rsidRPr="006C701E">
        <w:rPr>
          <w:sz w:val="24"/>
          <w:szCs w:val="24"/>
          <w:lang w:val="vi-VN"/>
        </w:rPr>
        <w:t xml:space="preserve">mô tả chi tiết những gì mà </w:t>
      </w:r>
      <w:r>
        <w:rPr>
          <w:sz w:val="24"/>
          <w:szCs w:val="24"/>
        </w:rPr>
        <w:t>người học</w:t>
      </w:r>
      <w:r w:rsidRPr="006C701E">
        <w:rPr>
          <w:sz w:val="24"/>
          <w:szCs w:val="24"/>
          <w:lang w:val="vi-VN"/>
        </w:rPr>
        <w:t xml:space="preserve"> có khả năng làm được khi kết thúc </w:t>
      </w:r>
      <w:r>
        <w:rPr>
          <w:sz w:val="24"/>
          <w:szCs w:val="24"/>
        </w:rPr>
        <w:t>HP</w:t>
      </w:r>
      <w:r w:rsidRPr="006C701E">
        <w:rPr>
          <w:sz w:val="24"/>
          <w:szCs w:val="24"/>
          <w:lang w:val="vi-VN"/>
        </w:rPr>
        <w:t>.</w:t>
      </w:r>
    </w:p>
    <w:p w14:paraId="03D7E4E3" w14:textId="77777777" w:rsidR="00CE7C6C" w:rsidRPr="00B47402" w:rsidRDefault="00CE7C6C" w:rsidP="00CE7C6C">
      <w:pPr>
        <w:pStyle w:val="BodyText"/>
        <w:spacing w:before="60" w:line="276" w:lineRule="auto"/>
        <w:ind w:firstLine="456"/>
        <w:rPr>
          <w:b/>
          <w:bCs/>
          <w:i/>
          <w:noProof/>
          <w:sz w:val="24"/>
          <w:lang w:val="vi-VN"/>
        </w:rPr>
      </w:pPr>
      <w:r w:rsidRPr="00B47402">
        <w:rPr>
          <w:b/>
          <w:bCs/>
          <w:i/>
          <w:noProof/>
          <w:sz w:val="24"/>
          <w:lang w:val="vi-VN"/>
        </w:rPr>
        <w:t xml:space="preserve">3. Mục đích của việc xây dựng </w:t>
      </w:r>
      <w:r w:rsidRPr="00B47402">
        <w:rPr>
          <w:b/>
          <w:bCs/>
          <w:i/>
          <w:noProof/>
          <w:sz w:val="24"/>
        </w:rPr>
        <w:t>CLO</w:t>
      </w:r>
      <w:r w:rsidRPr="00B47402">
        <w:rPr>
          <w:b/>
          <w:bCs/>
          <w:i/>
          <w:noProof/>
          <w:sz w:val="24"/>
          <w:lang w:val="vi-VN"/>
        </w:rPr>
        <w:t>:</w:t>
      </w:r>
    </w:p>
    <w:p w14:paraId="0C747E3B"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Làm cho </w:t>
      </w:r>
      <w:r>
        <w:rPr>
          <w:bCs/>
          <w:sz w:val="24"/>
          <w:szCs w:val="24"/>
        </w:rPr>
        <w:t>người học</w:t>
      </w:r>
      <w:r w:rsidRPr="006C701E">
        <w:rPr>
          <w:bCs/>
          <w:sz w:val="24"/>
          <w:szCs w:val="24"/>
          <w:lang w:val="vi-VN"/>
        </w:rPr>
        <w:t xml:space="preserve"> h</w:t>
      </w:r>
      <w:r>
        <w:rPr>
          <w:bCs/>
          <w:sz w:val="24"/>
          <w:szCs w:val="24"/>
          <w:lang w:val="vi-VN"/>
        </w:rPr>
        <w:t>iểu những gì được mong đợi ở họ;</w:t>
      </w:r>
    </w:p>
    <w:p w14:paraId="6C1B65E3"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Làm cho </w:t>
      </w:r>
      <w:r>
        <w:rPr>
          <w:bCs/>
          <w:sz w:val="24"/>
          <w:szCs w:val="24"/>
        </w:rPr>
        <w:t>GV</w:t>
      </w:r>
      <w:r w:rsidRPr="006C701E">
        <w:rPr>
          <w:bCs/>
          <w:sz w:val="24"/>
          <w:szCs w:val="24"/>
          <w:lang w:val="vi-VN"/>
        </w:rPr>
        <w:t xml:space="preserve"> hiểu rõ những gì </w:t>
      </w:r>
      <w:r>
        <w:rPr>
          <w:bCs/>
          <w:sz w:val="24"/>
          <w:szCs w:val="24"/>
        </w:rPr>
        <w:t>người học</w:t>
      </w:r>
      <w:r w:rsidRPr="006C701E">
        <w:rPr>
          <w:bCs/>
          <w:sz w:val="24"/>
          <w:szCs w:val="24"/>
          <w:lang w:val="vi-VN"/>
        </w:rPr>
        <w:t xml:space="preserve"> phải học trong </w:t>
      </w:r>
      <w:r>
        <w:rPr>
          <w:bCs/>
          <w:sz w:val="24"/>
          <w:szCs w:val="24"/>
        </w:rPr>
        <w:t>HP</w:t>
      </w:r>
      <w:r>
        <w:rPr>
          <w:bCs/>
          <w:sz w:val="24"/>
          <w:szCs w:val="24"/>
          <w:lang w:val="vi-VN"/>
        </w:rPr>
        <w:t>;</w:t>
      </w:r>
    </w:p>
    <w:p w14:paraId="7220A81A"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Giúp </w:t>
      </w:r>
      <w:r>
        <w:rPr>
          <w:bCs/>
          <w:sz w:val="24"/>
          <w:szCs w:val="24"/>
        </w:rPr>
        <w:t>GV</w:t>
      </w:r>
      <w:r w:rsidRPr="006C701E">
        <w:rPr>
          <w:bCs/>
          <w:sz w:val="24"/>
          <w:szCs w:val="24"/>
          <w:lang w:val="vi-VN"/>
        </w:rPr>
        <w:t xml:space="preserve"> lựa chọn phương pháp và hình thức dạy học thích hợp nhất để đạt kết quả học tập dự </w:t>
      </w:r>
      <w:r w:rsidRPr="006C701E">
        <w:rPr>
          <w:bCs/>
          <w:sz w:val="24"/>
          <w:szCs w:val="24"/>
          <w:lang w:val="vi-VN"/>
        </w:rPr>
        <w:lastRenderedPageBreak/>
        <w:t xml:space="preserve">định, ví dụ như: giảng bài, seminar, hướng dẫn, làm việc nhóm, thảo luận, </w:t>
      </w:r>
      <w:r>
        <w:rPr>
          <w:bCs/>
          <w:sz w:val="24"/>
          <w:szCs w:val="24"/>
        </w:rPr>
        <w:t>người học</w:t>
      </w:r>
      <w:r w:rsidRPr="006C701E">
        <w:rPr>
          <w:bCs/>
          <w:sz w:val="24"/>
          <w:szCs w:val="24"/>
          <w:lang w:val="vi-VN"/>
        </w:rPr>
        <w:t xml:space="preserve"> trình bày, </w:t>
      </w:r>
      <w:r>
        <w:rPr>
          <w:bCs/>
          <w:sz w:val="24"/>
          <w:szCs w:val="24"/>
          <w:lang w:val="vi-VN"/>
        </w:rPr>
        <w:t>làm việc trong phòng thí nghiệm;</w:t>
      </w:r>
    </w:p>
    <w:p w14:paraId="69DDEA59"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Giúp </w:t>
      </w:r>
      <w:r>
        <w:rPr>
          <w:bCs/>
          <w:sz w:val="24"/>
          <w:szCs w:val="24"/>
        </w:rPr>
        <w:t>GV</w:t>
      </w:r>
      <w:r w:rsidRPr="006C701E">
        <w:rPr>
          <w:bCs/>
          <w:sz w:val="24"/>
          <w:szCs w:val="24"/>
          <w:lang w:val="vi-VN"/>
        </w:rPr>
        <w:t xml:space="preserve"> lựa chọn cách đánh giá thích hợp nhất để đánh giá việc đạt được các kết quả học tập, ví dụ như: bằng dự án, tiểu luận, đánh giá hoạt động, câu hỏi nhiều lựa chọn, thi cuối kỳ.</w:t>
      </w:r>
    </w:p>
    <w:p w14:paraId="017450BF" w14:textId="77777777" w:rsidR="00CE7C6C" w:rsidRPr="003836C1" w:rsidRDefault="00CE7C6C" w:rsidP="00CE7C6C">
      <w:pPr>
        <w:pStyle w:val="BodyText"/>
        <w:spacing w:before="60" w:line="276" w:lineRule="auto"/>
        <w:ind w:firstLine="456"/>
        <w:rPr>
          <w:b/>
          <w:bCs/>
          <w:i/>
          <w:noProof/>
          <w:sz w:val="24"/>
          <w:lang w:val="vi-VN"/>
        </w:rPr>
      </w:pPr>
      <w:r w:rsidRPr="003836C1">
        <w:rPr>
          <w:b/>
          <w:bCs/>
          <w:i/>
          <w:noProof/>
          <w:sz w:val="24"/>
          <w:lang w:val="vi-VN"/>
        </w:rPr>
        <w:t xml:space="preserve">4. Cấu trúc của 1 phát biểu </w:t>
      </w:r>
      <w:r w:rsidRPr="003836C1">
        <w:rPr>
          <w:b/>
          <w:bCs/>
          <w:i/>
          <w:noProof/>
          <w:sz w:val="24"/>
        </w:rPr>
        <w:t>CLO</w:t>
      </w:r>
      <w:r w:rsidRPr="003836C1">
        <w:rPr>
          <w:b/>
          <w:bCs/>
          <w:i/>
          <w:noProof/>
          <w:sz w:val="24"/>
          <w:lang w:val="vi-VN"/>
        </w:rPr>
        <w:t>:</w:t>
      </w:r>
    </w:p>
    <w:p w14:paraId="664A5EE4" w14:textId="77777777" w:rsidR="00CE7C6C" w:rsidRPr="006C701E" w:rsidRDefault="00CE7C6C" w:rsidP="00CE7C6C">
      <w:pPr>
        <w:widowControl w:val="0"/>
        <w:spacing w:before="60"/>
        <w:ind w:firstLine="567"/>
        <w:jc w:val="both"/>
        <w:rPr>
          <w:bCs/>
          <w:sz w:val="24"/>
          <w:szCs w:val="24"/>
          <w:lang w:val="vi-VN"/>
        </w:rPr>
      </w:pPr>
      <w:r>
        <w:rPr>
          <w:bCs/>
          <w:sz w:val="24"/>
          <w:szCs w:val="24"/>
        </w:rPr>
        <w:t>CLO</w:t>
      </w:r>
      <w:r w:rsidRPr="006C701E">
        <w:rPr>
          <w:bCs/>
          <w:sz w:val="24"/>
          <w:szCs w:val="24"/>
          <w:lang w:val="vi-VN"/>
        </w:rPr>
        <w:t xml:space="preserve"> cần phải có 3 yếu tố cấu thành:</w:t>
      </w:r>
    </w:p>
    <w:p w14:paraId="4E2730D0" w14:textId="77777777" w:rsidR="00CE7C6C" w:rsidRPr="006C701E" w:rsidRDefault="00CE7C6C" w:rsidP="00CE7C6C">
      <w:pPr>
        <w:widowControl w:val="0"/>
        <w:spacing w:before="60"/>
        <w:ind w:firstLine="567"/>
        <w:jc w:val="both"/>
        <w:rPr>
          <w:sz w:val="24"/>
          <w:szCs w:val="24"/>
          <w:lang w:val="vi-VN"/>
        </w:rPr>
      </w:pPr>
      <w:r w:rsidRPr="006C701E">
        <w:rPr>
          <w:bCs/>
          <w:spacing w:val="-8"/>
          <w:sz w:val="24"/>
          <w:szCs w:val="24"/>
          <w:lang w:val="vi-VN"/>
        </w:rPr>
        <w:t>- Làm gì:</w:t>
      </w:r>
      <w:r w:rsidRPr="006C701E">
        <w:rPr>
          <w:spacing w:val="-8"/>
          <w:sz w:val="24"/>
          <w:szCs w:val="24"/>
          <w:lang w:val="vi-VN"/>
        </w:rPr>
        <w:t xml:space="preserve"> Mô tả hành động mà </w:t>
      </w:r>
      <w:r>
        <w:rPr>
          <w:spacing w:val="-8"/>
          <w:sz w:val="24"/>
          <w:szCs w:val="24"/>
        </w:rPr>
        <w:t>người học</w:t>
      </w:r>
      <w:r w:rsidRPr="006C701E">
        <w:rPr>
          <w:spacing w:val="-8"/>
          <w:sz w:val="24"/>
          <w:szCs w:val="24"/>
          <w:lang w:val="vi-VN"/>
        </w:rPr>
        <w:t xml:space="preserve"> có khả năng làm được gì sau khi được truyền đạt kiến thức. </w:t>
      </w:r>
      <w:r w:rsidRPr="006C701E">
        <w:rPr>
          <w:sz w:val="24"/>
          <w:szCs w:val="24"/>
          <w:lang w:val="vi-VN"/>
        </w:rPr>
        <w:t>Để diễn đạt điều này</w:t>
      </w:r>
      <w:r>
        <w:rPr>
          <w:sz w:val="24"/>
          <w:szCs w:val="24"/>
        </w:rPr>
        <w:t>, phát biểu 1 CLO</w:t>
      </w:r>
      <w:r w:rsidRPr="006C701E">
        <w:rPr>
          <w:sz w:val="24"/>
          <w:szCs w:val="24"/>
          <w:lang w:val="vi-VN"/>
        </w:rPr>
        <w:t xml:space="preserve"> phải dùng các động từ hành động có thể q</w:t>
      </w:r>
      <w:r>
        <w:rPr>
          <w:sz w:val="24"/>
          <w:szCs w:val="24"/>
          <w:lang w:val="vi-VN"/>
        </w:rPr>
        <w:t>uan sát được hoặc đo lường được;</w:t>
      </w:r>
    </w:p>
    <w:p w14:paraId="508874A7" w14:textId="77777777" w:rsidR="00CE7C6C" w:rsidRPr="006C701E" w:rsidRDefault="00CE7C6C" w:rsidP="00CE7C6C">
      <w:pPr>
        <w:widowControl w:val="0"/>
        <w:spacing w:before="60"/>
        <w:ind w:firstLine="567"/>
        <w:jc w:val="both"/>
        <w:rPr>
          <w:spacing w:val="-8"/>
          <w:sz w:val="24"/>
          <w:szCs w:val="24"/>
          <w:lang w:val="vi-VN"/>
        </w:rPr>
      </w:pPr>
      <w:r w:rsidRPr="006C701E">
        <w:rPr>
          <w:spacing w:val="-8"/>
          <w:sz w:val="24"/>
          <w:szCs w:val="24"/>
          <w:lang w:val="vi-VN"/>
        </w:rPr>
        <w:t xml:space="preserve">-  </w:t>
      </w:r>
      <w:r w:rsidRPr="006C701E">
        <w:rPr>
          <w:bCs/>
          <w:spacing w:val="-8"/>
          <w:sz w:val="24"/>
          <w:szCs w:val="24"/>
          <w:lang w:val="vi-VN"/>
        </w:rPr>
        <w:t>Điều kiện:</w:t>
      </w:r>
      <w:r w:rsidRPr="006C701E">
        <w:rPr>
          <w:spacing w:val="-8"/>
          <w:sz w:val="24"/>
          <w:szCs w:val="24"/>
          <w:lang w:val="vi-VN"/>
        </w:rPr>
        <w:t xml:space="preserve"> Nêu ra các điều kiện và giới hạn </w:t>
      </w:r>
      <w:r>
        <w:rPr>
          <w:spacing w:val="-8"/>
          <w:sz w:val="24"/>
          <w:szCs w:val="24"/>
          <w:lang w:val="vi-VN"/>
        </w:rPr>
        <w:t>quy định các hành vi sẽ diễn ra;</w:t>
      </w:r>
    </w:p>
    <w:p w14:paraId="1DF00363" w14:textId="77777777" w:rsidR="00CE7C6C" w:rsidRPr="006C701E" w:rsidRDefault="00CE7C6C" w:rsidP="00CE7C6C">
      <w:pPr>
        <w:widowControl w:val="0"/>
        <w:spacing w:before="60"/>
        <w:ind w:firstLine="567"/>
        <w:jc w:val="both"/>
        <w:rPr>
          <w:sz w:val="24"/>
          <w:szCs w:val="24"/>
          <w:lang w:val="vi-VN"/>
        </w:rPr>
      </w:pPr>
      <w:r w:rsidRPr="006C701E">
        <w:rPr>
          <w:bCs/>
          <w:sz w:val="24"/>
          <w:szCs w:val="24"/>
          <w:lang w:val="vi-VN"/>
        </w:rPr>
        <w:t>- Tiêu chuẩn:</w:t>
      </w:r>
      <w:r w:rsidRPr="006C701E">
        <w:rPr>
          <w:sz w:val="24"/>
          <w:szCs w:val="24"/>
          <w:lang w:val="vi-VN"/>
        </w:rPr>
        <w:t xml:space="preserve"> Sử dụng tiêu chí hay tiêu chuẩn thực hiện đòi hỏi </w:t>
      </w:r>
      <w:r>
        <w:rPr>
          <w:sz w:val="24"/>
          <w:szCs w:val="24"/>
        </w:rPr>
        <w:t>người học</w:t>
      </w:r>
      <w:r w:rsidRPr="006C701E">
        <w:rPr>
          <w:sz w:val="24"/>
          <w:szCs w:val="24"/>
          <w:lang w:val="vi-VN"/>
        </w:rPr>
        <w:t xml:space="preserve"> phải đạt được ở mức độ nào thì chấp nhận được.</w:t>
      </w:r>
    </w:p>
    <w:p w14:paraId="1BBEA2D7" w14:textId="77777777" w:rsidR="00CE7C6C" w:rsidRPr="003836C1" w:rsidRDefault="00CE7C6C" w:rsidP="00CE7C6C">
      <w:pPr>
        <w:pStyle w:val="BodyText"/>
        <w:spacing w:before="60" w:line="276" w:lineRule="auto"/>
        <w:ind w:firstLine="456"/>
        <w:rPr>
          <w:b/>
          <w:bCs/>
          <w:i/>
          <w:noProof/>
          <w:sz w:val="24"/>
          <w:lang w:val="vi-VN"/>
        </w:rPr>
      </w:pPr>
      <w:r w:rsidRPr="003836C1">
        <w:rPr>
          <w:b/>
          <w:bCs/>
          <w:i/>
          <w:noProof/>
          <w:sz w:val="24"/>
          <w:lang w:val="vi-VN"/>
        </w:rPr>
        <w:t xml:space="preserve">5. Yêu cầu </w:t>
      </w:r>
      <w:r w:rsidRPr="003836C1">
        <w:rPr>
          <w:b/>
          <w:bCs/>
          <w:i/>
          <w:noProof/>
          <w:sz w:val="24"/>
        </w:rPr>
        <w:t>về số lượng và cách</w:t>
      </w:r>
      <w:r w:rsidRPr="003836C1">
        <w:rPr>
          <w:b/>
          <w:bCs/>
          <w:i/>
          <w:noProof/>
          <w:sz w:val="24"/>
          <w:lang w:val="vi-VN"/>
        </w:rPr>
        <w:t xml:space="preserve"> viết </w:t>
      </w:r>
      <w:r w:rsidRPr="003836C1">
        <w:rPr>
          <w:b/>
          <w:bCs/>
          <w:i/>
          <w:noProof/>
          <w:sz w:val="24"/>
        </w:rPr>
        <w:t>CLO</w:t>
      </w:r>
      <w:r w:rsidRPr="003836C1">
        <w:rPr>
          <w:b/>
          <w:bCs/>
          <w:i/>
          <w:noProof/>
          <w:sz w:val="24"/>
          <w:lang w:val="vi-VN"/>
        </w:rPr>
        <w:t>:</w:t>
      </w:r>
    </w:p>
    <w:p w14:paraId="7B79DC95" w14:textId="77777777" w:rsidR="00CE7C6C" w:rsidRPr="00293E7C" w:rsidRDefault="00CE7C6C" w:rsidP="00CE7C6C">
      <w:pPr>
        <w:pStyle w:val="BodyText"/>
        <w:spacing w:before="60" w:line="276" w:lineRule="auto"/>
        <w:ind w:firstLine="456"/>
        <w:rPr>
          <w:bCs/>
          <w:noProof/>
          <w:sz w:val="24"/>
        </w:rPr>
      </w:pPr>
      <w:r>
        <w:rPr>
          <w:bCs/>
          <w:noProof/>
          <w:sz w:val="24"/>
        </w:rPr>
        <w:t>a) Về số lượng:</w:t>
      </w:r>
      <w:r w:rsidRPr="00293E7C">
        <w:rPr>
          <w:bCs/>
          <w:noProof/>
          <w:sz w:val="24"/>
        </w:rPr>
        <w:t xml:space="preserve"> </w:t>
      </w:r>
      <w:r w:rsidRPr="00293E7C">
        <w:rPr>
          <w:bCs/>
          <w:noProof/>
          <w:color w:val="FF0000"/>
          <w:sz w:val="24"/>
        </w:rPr>
        <w:t>Mỗi HP xây dựng không quá 6 CLO (thông thường từ 3 đến 5)</w:t>
      </w:r>
      <w:r w:rsidRPr="00293E7C">
        <w:rPr>
          <w:bCs/>
          <w:noProof/>
          <w:sz w:val="24"/>
        </w:rPr>
        <w:t>.</w:t>
      </w:r>
    </w:p>
    <w:p w14:paraId="0D102F1A" w14:textId="77777777" w:rsidR="00CE7C6C" w:rsidRPr="00E874FC" w:rsidRDefault="00CE7C6C" w:rsidP="00CE7C6C">
      <w:pPr>
        <w:widowControl w:val="0"/>
        <w:spacing w:before="60"/>
        <w:ind w:firstLine="567"/>
        <w:jc w:val="both"/>
        <w:rPr>
          <w:bCs/>
          <w:sz w:val="24"/>
          <w:szCs w:val="24"/>
        </w:rPr>
      </w:pPr>
      <w:r>
        <w:rPr>
          <w:bCs/>
          <w:sz w:val="24"/>
          <w:szCs w:val="24"/>
        </w:rPr>
        <w:t>b) Về cách viết CLO:</w:t>
      </w:r>
    </w:p>
    <w:p w14:paraId="40EBAC5F" w14:textId="77777777" w:rsidR="00CE7C6C" w:rsidRPr="00C92D59" w:rsidRDefault="00CE7C6C" w:rsidP="00CE7C6C">
      <w:pPr>
        <w:widowControl w:val="0"/>
        <w:spacing w:before="60"/>
        <w:ind w:firstLine="567"/>
        <w:jc w:val="both"/>
        <w:rPr>
          <w:sz w:val="24"/>
          <w:szCs w:val="24"/>
        </w:rPr>
      </w:pPr>
      <w:r w:rsidRPr="006C701E">
        <w:rPr>
          <w:bCs/>
          <w:sz w:val="24"/>
          <w:szCs w:val="24"/>
          <w:lang w:val="vi-VN"/>
        </w:rPr>
        <w:t xml:space="preserve">- Phải cụ </w:t>
      </w:r>
      <w:r>
        <w:rPr>
          <w:bCs/>
          <w:sz w:val="24"/>
          <w:szCs w:val="24"/>
          <w:lang w:val="vi-VN"/>
        </w:rPr>
        <w:t>thể, không diễn đạt chung chung</w:t>
      </w:r>
      <w:r w:rsidRPr="006C701E">
        <w:rPr>
          <w:bCs/>
          <w:sz w:val="24"/>
          <w:szCs w:val="24"/>
          <w:lang w:val="vi-VN"/>
        </w:rPr>
        <w:t xml:space="preserve"> (</w:t>
      </w:r>
      <w:r w:rsidRPr="006C701E">
        <w:rPr>
          <w:sz w:val="24"/>
          <w:szCs w:val="24"/>
          <w:lang w:val="vi-VN"/>
        </w:rPr>
        <w:t>tránh sử dụng các động từ chung chung như: “biết”, “hiểu”, “để làm quen với”, “nắm vững”, “nắm được”, “nhận thức”, “giác ngộ”, ....</w:t>
      </w:r>
      <w:r w:rsidRPr="006C701E">
        <w:rPr>
          <w:bCs/>
          <w:sz w:val="24"/>
          <w:szCs w:val="24"/>
          <w:lang w:val="vi-VN"/>
        </w:rPr>
        <w:t>)</w:t>
      </w:r>
      <w:r>
        <w:rPr>
          <w:bCs/>
          <w:sz w:val="24"/>
          <w:szCs w:val="24"/>
        </w:rPr>
        <w:t>;</w:t>
      </w:r>
    </w:p>
    <w:p w14:paraId="2C408DA2"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w:t>
      </w:r>
      <w:r>
        <w:rPr>
          <w:bCs/>
          <w:sz w:val="24"/>
          <w:szCs w:val="24"/>
          <w:lang w:val="vi-VN"/>
        </w:rPr>
        <w:t>Phải đo lường và đánh giá được;</w:t>
      </w:r>
    </w:p>
    <w:p w14:paraId="43864084"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Phải đơn giản, dễ hiểu (dùng c</w:t>
      </w:r>
      <w:r>
        <w:rPr>
          <w:bCs/>
          <w:sz w:val="24"/>
          <w:szCs w:val="24"/>
          <w:lang w:val="vi-VN"/>
        </w:rPr>
        <w:t>âu đơn, tránh sử dụng câu phức);</w:t>
      </w:r>
    </w:p>
    <w:p w14:paraId="1065D86E" w14:textId="77777777" w:rsidR="00CE7C6C" w:rsidRPr="006C701E" w:rsidRDefault="00CE7C6C" w:rsidP="00CE7C6C">
      <w:pPr>
        <w:widowControl w:val="0"/>
        <w:spacing w:before="60"/>
        <w:ind w:firstLine="567"/>
        <w:jc w:val="both"/>
        <w:rPr>
          <w:sz w:val="24"/>
          <w:szCs w:val="24"/>
          <w:lang w:val="vi-VN"/>
        </w:rPr>
      </w:pPr>
      <w:r w:rsidRPr="006C701E">
        <w:rPr>
          <w:bCs/>
          <w:sz w:val="24"/>
          <w:szCs w:val="24"/>
          <w:lang w:val="vi-VN"/>
        </w:rPr>
        <w:t xml:space="preserve">- Phải thể hiện hành động: bắt đầu bằng một động từ hành động, </w:t>
      </w:r>
      <w:r w:rsidRPr="006C701E">
        <w:rPr>
          <w:sz w:val="24"/>
          <w:szCs w:val="24"/>
          <w:lang w:val="vi-VN"/>
        </w:rPr>
        <w:t>động từ hành động tương ứng với bảng phân loại mục tiêu học tập trong lĩnh vực nhận thức/tư duy của Bloom (1956) hoặc tương ứng với bảng phân loại mục tiêu học tập trong lĩnh vực tâm vận động của Dave (1970) (nếu học phần có nội dung thực hành (thí nghiệm, thực hành hay thực tập)) hoặc trong lĩnh vực t</w:t>
      </w:r>
      <w:r>
        <w:rPr>
          <w:sz w:val="24"/>
          <w:szCs w:val="24"/>
          <w:lang w:val="vi-VN"/>
        </w:rPr>
        <w:t>hái độ, tình cảm cũng của Bloom;</w:t>
      </w:r>
    </w:p>
    <w:p w14:paraId="2E2CAA96"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Phù hợp với trình độ đào tạo và mục tiêu </w:t>
      </w:r>
      <w:r>
        <w:rPr>
          <w:bCs/>
          <w:sz w:val="24"/>
          <w:szCs w:val="24"/>
        </w:rPr>
        <w:t>HP</w:t>
      </w:r>
      <w:r>
        <w:rPr>
          <w:bCs/>
          <w:sz w:val="24"/>
          <w:szCs w:val="24"/>
          <w:lang w:val="vi-VN"/>
        </w:rPr>
        <w:t>;</w:t>
      </w:r>
    </w:p>
    <w:p w14:paraId="0298FFEF"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Phải viết dưới góc độ của </w:t>
      </w:r>
      <w:r>
        <w:rPr>
          <w:bCs/>
          <w:sz w:val="24"/>
          <w:szCs w:val="24"/>
        </w:rPr>
        <w:t>người học</w:t>
      </w:r>
      <w:r w:rsidRPr="006C701E">
        <w:rPr>
          <w:bCs/>
          <w:sz w:val="24"/>
          <w:szCs w:val="24"/>
          <w:lang w:val="vi-VN"/>
        </w:rPr>
        <w:t xml:space="preserve"> chứ không phải dự định dạy học của </w:t>
      </w:r>
      <w:r>
        <w:rPr>
          <w:bCs/>
          <w:sz w:val="24"/>
          <w:szCs w:val="24"/>
        </w:rPr>
        <w:t>GV</w:t>
      </w:r>
      <w:r w:rsidRPr="006C701E">
        <w:rPr>
          <w:bCs/>
          <w:sz w:val="24"/>
          <w:szCs w:val="24"/>
          <w:lang w:val="vi-VN"/>
        </w:rPr>
        <w:t xml:space="preserve"> (như khi viết Mục tiêu </w:t>
      </w:r>
      <w:r>
        <w:rPr>
          <w:bCs/>
          <w:sz w:val="24"/>
          <w:szCs w:val="24"/>
        </w:rPr>
        <w:t>HP</w:t>
      </w:r>
      <w:r>
        <w:rPr>
          <w:bCs/>
          <w:sz w:val="24"/>
          <w:szCs w:val="24"/>
          <w:lang w:val="vi-VN"/>
        </w:rPr>
        <w:t>);</w:t>
      </w:r>
    </w:p>
    <w:p w14:paraId="429F1338" w14:textId="77777777" w:rsidR="00CE7C6C" w:rsidRPr="006C701E" w:rsidRDefault="00CE7C6C" w:rsidP="00CE7C6C">
      <w:pPr>
        <w:widowControl w:val="0"/>
        <w:spacing w:before="60"/>
        <w:ind w:firstLine="567"/>
        <w:jc w:val="both"/>
        <w:rPr>
          <w:sz w:val="24"/>
          <w:szCs w:val="24"/>
          <w:lang w:val="vi-VN"/>
        </w:rPr>
      </w:pPr>
      <w:r w:rsidRPr="006C701E">
        <w:rPr>
          <w:sz w:val="24"/>
          <w:szCs w:val="24"/>
          <w:lang w:val="vi-VN"/>
        </w:rPr>
        <w:t xml:space="preserve">- </w:t>
      </w:r>
      <w:r>
        <w:rPr>
          <w:sz w:val="24"/>
          <w:szCs w:val="24"/>
        </w:rPr>
        <w:t xml:space="preserve">CLO </w:t>
      </w:r>
      <w:r w:rsidRPr="006C701E">
        <w:rPr>
          <w:sz w:val="24"/>
          <w:szCs w:val="24"/>
          <w:lang w:val="vi-VN"/>
        </w:rPr>
        <w:t>thường được trình bày như sau:</w:t>
      </w:r>
    </w:p>
    <w:p w14:paraId="6BB1294E"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 xml:space="preserve">Sau khi học xong học phần, </w:t>
      </w:r>
      <w:r>
        <w:rPr>
          <w:bCs/>
          <w:sz w:val="24"/>
          <w:szCs w:val="24"/>
        </w:rPr>
        <w:t>người học</w:t>
      </w:r>
      <w:r w:rsidRPr="006C701E">
        <w:rPr>
          <w:bCs/>
          <w:sz w:val="24"/>
          <w:szCs w:val="24"/>
          <w:lang w:val="vi-VN"/>
        </w:rPr>
        <w:t xml:space="preserve"> có thể:</w:t>
      </w:r>
    </w:p>
    <w:p w14:paraId="068A7DA4"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a) …..</w:t>
      </w:r>
    </w:p>
    <w:p w14:paraId="0A02AA10"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b) …..</w:t>
      </w:r>
    </w:p>
    <w:p w14:paraId="2342E51B"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 xml:space="preserve"> …</w:t>
      </w:r>
    </w:p>
    <w:p w14:paraId="585C069D" w14:textId="77777777" w:rsidR="00CE7C6C" w:rsidRPr="003836C1" w:rsidRDefault="00CE7C6C" w:rsidP="00CE7C6C">
      <w:pPr>
        <w:pStyle w:val="BodyText"/>
        <w:spacing w:before="60" w:after="60"/>
        <w:ind w:left="113" w:firstLine="567"/>
        <w:rPr>
          <w:b/>
          <w:bCs/>
          <w:i/>
          <w:noProof/>
          <w:sz w:val="24"/>
        </w:rPr>
      </w:pPr>
      <w:r w:rsidRPr="003836C1">
        <w:rPr>
          <w:b/>
          <w:bCs/>
          <w:i/>
          <w:noProof/>
          <w:sz w:val="24"/>
          <w:lang w:val="vi-VN"/>
        </w:rPr>
        <w:t xml:space="preserve">6. Phân loại mục tiêu học tập trên Thang Bloom </w:t>
      </w:r>
      <w:r w:rsidRPr="003836C1">
        <w:rPr>
          <w:b/>
          <w:i/>
          <w:sz w:val="24"/>
        </w:rPr>
        <w:t>(Bloom’s Revised Taxonomy)</w:t>
      </w:r>
      <w:r w:rsidRPr="003836C1">
        <w:rPr>
          <w:b/>
          <w:bCs/>
          <w:i/>
          <w:noProof/>
          <w:sz w:val="24"/>
          <w:lang w:val="vi-VN"/>
        </w:rPr>
        <w:t xml:space="preserve"> trong lĩnh vực nhận thức (cognitive domain)</w:t>
      </w:r>
      <w:r w:rsidRPr="003836C1">
        <w:rPr>
          <w:b/>
          <w:bCs/>
          <w:i/>
          <w:noProof/>
          <w:sz w:val="24"/>
        </w:rPr>
        <w:t>:</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453"/>
      </w:tblGrid>
      <w:tr w:rsidR="00CE7C6C" w:rsidRPr="006C701E" w14:paraId="32B25174" w14:textId="77777777" w:rsidTr="000C4B03">
        <w:trPr>
          <w:jc w:val="center"/>
        </w:trPr>
        <w:tc>
          <w:tcPr>
            <w:tcW w:w="3397" w:type="dxa"/>
          </w:tcPr>
          <w:p w14:paraId="5D768BA7" w14:textId="77777777" w:rsidR="00CE7C6C" w:rsidRPr="006C701E" w:rsidRDefault="00CE7C6C" w:rsidP="00505CBA">
            <w:pPr>
              <w:jc w:val="center"/>
              <w:rPr>
                <w:b/>
                <w:color w:val="000000"/>
                <w:sz w:val="24"/>
                <w:szCs w:val="24"/>
              </w:rPr>
            </w:pPr>
            <w:r w:rsidRPr="006C701E">
              <w:rPr>
                <w:b/>
                <w:color w:val="000000"/>
                <w:sz w:val="24"/>
                <w:szCs w:val="24"/>
              </w:rPr>
              <w:t>Cấp độ</w:t>
            </w:r>
          </w:p>
        </w:tc>
        <w:tc>
          <w:tcPr>
            <w:tcW w:w="6453" w:type="dxa"/>
          </w:tcPr>
          <w:p w14:paraId="27D85E9C" w14:textId="77777777" w:rsidR="00CE7C6C" w:rsidRPr="006C701E" w:rsidRDefault="00CE7C6C" w:rsidP="00505CBA">
            <w:pPr>
              <w:jc w:val="center"/>
              <w:rPr>
                <w:b/>
                <w:color w:val="000000"/>
                <w:sz w:val="24"/>
                <w:szCs w:val="24"/>
              </w:rPr>
            </w:pPr>
            <w:r w:rsidRPr="006C701E">
              <w:rPr>
                <w:b/>
                <w:color w:val="000000"/>
                <w:sz w:val="24"/>
                <w:szCs w:val="24"/>
              </w:rPr>
              <w:t>Ví dụ &amp; Từ khóa</w:t>
            </w:r>
          </w:p>
        </w:tc>
      </w:tr>
      <w:tr w:rsidR="00CE7C6C" w:rsidRPr="006C701E" w14:paraId="2E60B57B" w14:textId="77777777" w:rsidTr="000C4B03">
        <w:trPr>
          <w:jc w:val="center"/>
        </w:trPr>
        <w:tc>
          <w:tcPr>
            <w:tcW w:w="3397" w:type="dxa"/>
          </w:tcPr>
          <w:p w14:paraId="7DEB8D41" w14:textId="77777777" w:rsidR="00CE7C6C" w:rsidRPr="006C701E" w:rsidRDefault="00CE7C6C" w:rsidP="000C4B03">
            <w:pPr>
              <w:jc w:val="both"/>
              <w:rPr>
                <w:color w:val="000000"/>
                <w:sz w:val="24"/>
                <w:szCs w:val="24"/>
              </w:rPr>
            </w:pPr>
            <w:r w:rsidRPr="006C701E">
              <w:rPr>
                <w:b/>
                <w:color w:val="000000"/>
                <w:sz w:val="24"/>
                <w:szCs w:val="24"/>
              </w:rPr>
              <w:t>Nhớ</w:t>
            </w:r>
            <w:r w:rsidRPr="006C701E">
              <w:rPr>
                <w:color w:val="000000"/>
                <w:sz w:val="24"/>
                <w:szCs w:val="24"/>
              </w:rPr>
              <w:t>: Có thể nhắc lại các thông tin đã được tiếp nhận trước đó</w:t>
            </w:r>
          </w:p>
        </w:tc>
        <w:tc>
          <w:tcPr>
            <w:tcW w:w="6453" w:type="dxa"/>
          </w:tcPr>
          <w:p w14:paraId="5096E6B5"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Viết lại một công thức, đọc lại một bài thơ, mô tả lại một sự kiện, nhận biết phương án đúng.</w:t>
            </w:r>
          </w:p>
          <w:p w14:paraId="481D7D67"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Nhắc lại, mô tả, liệt kê, trình bày, chọn lựa, gọi tên, nhận diện</w:t>
            </w:r>
          </w:p>
        </w:tc>
      </w:tr>
      <w:tr w:rsidR="00CE7C6C" w:rsidRPr="006C701E" w14:paraId="1B429186" w14:textId="77777777" w:rsidTr="000C4B03">
        <w:trPr>
          <w:jc w:val="center"/>
        </w:trPr>
        <w:tc>
          <w:tcPr>
            <w:tcW w:w="3397" w:type="dxa"/>
          </w:tcPr>
          <w:p w14:paraId="4F1EFA16" w14:textId="77777777" w:rsidR="00CE7C6C" w:rsidRPr="006C701E" w:rsidRDefault="00CE7C6C" w:rsidP="000C4B03">
            <w:pPr>
              <w:jc w:val="both"/>
              <w:rPr>
                <w:color w:val="000000"/>
                <w:sz w:val="24"/>
                <w:szCs w:val="24"/>
              </w:rPr>
            </w:pPr>
            <w:r w:rsidRPr="006C701E">
              <w:rPr>
                <w:rStyle w:val="apple-style-span"/>
                <w:b/>
                <w:bCs/>
                <w:color w:val="000000"/>
                <w:sz w:val="24"/>
                <w:szCs w:val="24"/>
              </w:rPr>
              <w:t>Hiểu</w:t>
            </w:r>
            <w:r w:rsidRPr="006C701E">
              <w:rPr>
                <w:rStyle w:val="apple-style-span"/>
                <w:bCs/>
                <w:color w:val="000000"/>
                <w:sz w:val="24"/>
                <w:szCs w:val="24"/>
              </w:rPr>
              <w:t>: Nắm được ý nghĩa của thông tin, thể hiện qua khả năng diễn giải, suy diễn, liên hệ, khái quát</w:t>
            </w:r>
          </w:p>
        </w:tc>
        <w:tc>
          <w:tcPr>
            <w:tcW w:w="6453" w:type="dxa"/>
          </w:tcPr>
          <w:p w14:paraId="726D05FD"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Giải thích một định luật, phân biệt cách sử dụng các thiết bị, viết tóm tắt một bài báo, trình bày một quan điểm.</w:t>
            </w:r>
          </w:p>
          <w:p w14:paraId="5B8BBF9B"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Giải thích, tóm tắt, phân biệt, mở rộng, khái quát hóa, cho ví dụ, nhận định, so sánh, sắp xếp</w:t>
            </w:r>
          </w:p>
        </w:tc>
      </w:tr>
      <w:tr w:rsidR="00CE7C6C" w:rsidRPr="006C701E" w14:paraId="4470009C" w14:textId="77777777" w:rsidTr="000C4B03">
        <w:trPr>
          <w:jc w:val="center"/>
        </w:trPr>
        <w:tc>
          <w:tcPr>
            <w:tcW w:w="3397" w:type="dxa"/>
          </w:tcPr>
          <w:p w14:paraId="63D590F4" w14:textId="77777777" w:rsidR="00CE7C6C" w:rsidRPr="006C701E" w:rsidRDefault="00CE7C6C" w:rsidP="000C4B03">
            <w:pPr>
              <w:jc w:val="both"/>
              <w:rPr>
                <w:color w:val="000000"/>
                <w:sz w:val="24"/>
                <w:szCs w:val="24"/>
              </w:rPr>
            </w:pPr>
            <w:r w:rsidRPr="006C701E">
              <w:rPr>
                <w:b/>
                <w:color w:val="000000"/>
                <w:sz w:val="24"/>
                <w:szCs w:val="24"/>
              </w:rPr>
              <w:lastRenderedPageBreak/>
              <w:t>Vận dụng</w:t>
            </w:r>
            <w:r w:rsidRPr="006C701E">
              <w:rPr>
                <w:color w:val="000000"/>
                <w:sz w:val="24"/>
                <w:szCs w:val="24"/>
              </w:rPr>
              <w:t>: Áp dụng thông tin đã biết vào một tình huống, điều kiện mới</w:t>
            </w:r>
          </w:p>
        </w:tc>
        <w:tc>
          <w:tcPr>
            <w:tcW w:w="6453" w:type="dxa"/>
          </w:tcPr>
          <w:p w14:paraId="1326C13A"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Vận dụng một định luật để giải thích một hiện tượng, áp dụng một công thức để tính toán, thực hiện một thí nghiệm dựa trên qui trình.</w:t>
            </w:r>
          </w:p>
          <w:p w14:paraId="50CF86B7"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Vận dụng, áp dụng, tính toán, chứng minh, giải thích, xây dựng, lập kế hoạch</w:t>
            </w:r>
          </w:p>
        </w:tc>
      </w:tr>
      <w:tr w:rsidR="00CE7C6C" w:rsidRPr="006C701E" w14:paraId="2D51BC29" w14:textId="77777777" w:rsidTr="000C4B03">
        <w:trPr>
          <w:jc w:val="center"/>
        </w:trPr>
        <w:tc>
          <w:tcPr>
            <w:tcW w:w="3397" w:type="dxa"/>
          </w:tcPr>
          <w:p w14:paraId="17D42A41" w14:textId="77777777" w:rsidR="00CE7C6C" w:rsidRPr="006C701E" w:rsidRDefault="00CE7C6C" w:rsidP="000C4B03">
            <w:pPr>
              <w:jc w:val="both"/>
              <w:rPr>
                <w:color w:val="000000"/>
                <w:sz w:val="24"/>
                <w:szCs w:val="24"/>
              </w:rPr>
            </w:pPr>
            <w:r w:rsidRPr="006C701E">
              <w:rPr>
                <w:b/>
                <w:color w:val="000000"/>
                <w:sz w:val="24"/>
                <w:szCs w:val="24"/>
              </w:rPr>
              <w:t>Phân tích</w:t>
            </w:r>
            <w:r w:rsidRPr="006C701E">
              <w:rPr>
                <w:color w:val="000000"/>
                <w:sz w:val="24"/>
                <w:szCs w:val="24"/>
              </w:rPr>
              <w:t xml:space="preserve">: </w:t>
            </w:r>
            <w:r w:rsidRPr="006C701E">
              <w:rPr>
                <w:sz w:val="24"/>
                <w:szCs w:val="24"/>
              </w:rPr>
              <w:t xml:space="preserve">Chia thông tin thành những phần nhỏ và chỉ ra mối liên hệ của chúng tới tổng thể </w:t>
            </w:r>
          </w:p>
        </w:tc>
        <w:tc>
          <w:tcPr>
            <w:tcW w:w="6453" w:type="dxa"/>
          </w:tcPr>
          <w:p w14:paraId="4165C153"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Lý giải nguyên nhân thất bại của một doanh nghiệp, hệ thống hóa các văn bản pháp qui, xây dựng biểu đồ phát triển của một doanh nghiệp.</w:t>
            </w:r>
          </w:p>
          <w:p w14:paraId="77B67274"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Phân tích, lý giải, so sánh, lập biểu đồ, phân biệt, minh họa, xây dựng mối liên hệ, hệ thống hóa</w:t>
            </w:r>
          </w:p>
        </w:tc>
      </w:tr>
      <w:tr w:rsidR="00CE7C6C" w:rsidRPr="006C701E" w14:paraId="6BEA231D" w14:textId="77777777" w:rsidTr="000C4B03">
        <w:trPr>
          <w:jc w:val="center"/>
        </w:trPr>
        <w:tc>
          <w:tcPr>
            <w:tcW w:w="3397" w:type="dxa"/>
          </w:tcPr>
          <w:p w14:paraId="33AC39A7" w14:textId="77777777" w:rsidR="00CE7C6C" w:rsidRPr="006C701E" w:rsidRDefault="00CE7C6C" w:rsidP="000C4B03">
            <w:pPr>
              <w:jc w:val="both"/>
              <w:rPr>
                <w:color w:val="000000"/>
                <w:sz w:val="24"/>
                <w:szCs w:val="24"/>
              </w:rPr>
            </w:pPr>
            <w:r w:rsidRPr="006C701E">
              <w:rPr>
                <w:b/>
                <w:color w:val="000000"/>
                <w:sz w:val="24"/>
                <w:szCs w:val="24"/>
              </w:rPr>
              <w:t>Đánh giá</w:t>
            </w:r>
            <w:r w:rsidRPr="006C701E">
              <w:rPr>
                <w:color w:val="000000"/>
                <w:sz w:val="24"/>
                <w:szCs w:val="24"/>
              </w:rPr>
              <w:t>: Đưa ra nhận định, phán quyết của bản thân đối với thông tin dựa trên các chuẩn mực, tiêu chí</w:t>
            </w:r>
          </w:p>
        </w:tc>
        <w:tc>
          <w:tcPr>
            <w:tcW w:w="6453" w:type="dxa"/>
          </w:tcPr>
          <w:p w14:paraId="712C7D74"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Phản biện một nghiên cứu, bài báo; đánh giá khả năng thành công của một giải pháp; chỉ ra các điểm yếu của một lập luận.</w:t>
            </w:r>
          </w:p>
          <w:p w14:paraId="52D5B769"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Đánh giá, cho ý kiến, bình luận, tổng hợp, so sánh</w:t>
            </w:r>
          </w:p>
        </w:tc>
      </w:tr>
      <w:tr w:rsidR="00CE7C6C" w:rsidRPr="006C701E" w14:paraId="68CD27BA" w14:textId="77777777" w:rsidTr="000C4B03">
        <w:trPr>
          <w:jc w:val="center"/>
        </w:trPr>
        <w:tc>
          <w:tcPr>
            <w:tcW w:w="3397" w:type="dxa"/>
          </w:tcPr>
          <w:p w14:paraId="105205ED" w14:textId="77777777" w:rsidR="00CE7C6C" w:rsidRPr="006C701E" w:rsidRDefault="00CE7C6C" w:rsidP="000C4B03">
            <w:pPr>
              <w:jc w:val="both"/>
              <w:rPr>
                <w:color w:val="000000"/>
                <w:sz w:val="24"/>
                <w:szCs w:val="24"/>
              </w:rPr>
            </w:pPr>
            <w:r w:rsidRPr="006C701E">
              <w:rPr>
                <w:b/>
                <w:color w:val="000000"/>
                <w:sz w:val="24"/>
                <w:szCs w:val="24"/>
              </w:rPr>
              <w:t>Sáng tạo</w:t>
            </w:r>
            <w:r w:rsidRPr="006C701E">
              <w:rPr>
                <w:color w:val="000000"/>
                <w:sz w:val="24"/>
                <w:szCs w:val="24"/>
              </w:rPr>
              <w:t>: Xác lập thông tin, sự vật mới trên cơ sở những thông tin, sự vật đã có</w:t>
            </w:r>
          </w:p>
        </w:tc>
        <w:tc>
          <w:tcPr>
            <w:tcW w:w="6453" w:type="dxa"/>
          </w:tcPr>
          <w:p w14:paraId="35BA0846" w14:textId="77777777" w:rsidR="00CE7C6C" w:rsidRPr="006C701E" w:rsidRDefault="00CE7C6C" w:rsidP="000C4B03">
            <w:pPr>
              <w:jc w:val="both"/>
              <w:rPr>
                <w:color w:val="000000"/>
                <w:sz w:val="24"/>
                <w:szCs w:val="24"/>
              </w:rPr>
            </w:pPr>
            <w:r w:rsidRPr="006C701E">
              <w:rPr>
                <w:color w:val="000000"/>
                <w:sz w:val="24"/>
                <w:szCs w:val="24"/>
                <w:u w:val="single"/>
              </w:rPr>
              <w:t>Ví dụ</w:t>
            </w:r>
            <w:r w:rsidRPr="006C701E">
              <w:rPr>
                <w:color w:val="000000"/>
                <w:sz w:val="24"/>
                <w:szCs w:val="24"/>
              </w:rPr>
              <w:t>: Thiết kế một mẫu nhà mới, xây dựng một công thức mới; xây dựng hệ thống các tiêu chí để đánh giá một hoạt động; xây dựng cơ sở lý luận cho một quan điểm; lập kế hoạch tổ chức một sự kiện mới.</w:t>
            </w:r>
          </w:p>
          <w:p w14:paraId="3CDC4198" w14:textId="77777777" w:rsidR="00CE7C6C" w:rsidRPr="006C701E" w:rsidRDefault="00CE7C6C" w:rsidP="000C4B03">
            <w:pPr>
              <w:jc w:val="both"/>
              <w:rPr>
                <w:color w:val="000000"/>
                <w:sz w:val="24"/>
                <w:szCs w:val="24"/>
              </w:rPr>
            </w:pPr>
            <w:r w:rsidRPr="006C701E">
              <w:rPr>
                <w:color w:val="000000"/>
                <w:sz w:val="24"/>
                <w:szCs w:val="24"/>
                <w:u w:val="single"/>
              </w:rPr>
              <w:t>Từ khóa</w:t>
            </w:r>
            <w:r w:rsidRPr="006C701E">
              <w:rPr>
                <w:color w:val="000000"/>
                <w:sz w:val="24"/>
                <w:szCs w:val="24"/>
              </w:rPr>
              <w:t>: Thiết lập, tổng hợp, xây dựng, thiết kế, sáng tác, đề xuất</w:t>
            </w:r>
          </w:p>
        </w:tc>
      </w:tr>
    </w:tbl>
    <w:p w14:paraId="2179FDAA" w14:textId="77777777" w:rsidR="00CE7C6C" w:rsidRPr="003836C1" w:rsidRDefault="00CE7C6C" w:rsidP="00CE7C6C">
      <w:pPr>
        <w:pStyle w:val="BodyText"/>
        <w:spacing w:before="60" w:line="276" w:lineRule="auto"/>
        <w:ind w:firstLine="567"/>
        <w:jc w:val="both"/>
        <w:rPr>
          <w:b/>
          <w:bCs/>
          <w:i/>
          <w:noProof/>
          <w:sz w:val="24"/>
          <w:szCs w:val="24"/>
        </w:rPr>
      </w:pPr>
      <w:r w:rsidRPr="003836C1">
        <w:rPr>
          <w:b/>
          <w:bCs/>
          <w:i/>
          <w:noProof/>
          <w:sz w:val="24"/>
          <w:szCs w:val="24"/>
        </w:rPr>
        <w:t>7. Phân loại mục tiêu học tập của Dave (1970) trong lĩnh vực tâm vận động (psychomotor  domain):</w:t>
      </w:r>
    </w:p>
    <w:p w14:paraId="6005163B" w14:textId="77777777" w:rsidR="00CE7C6C" w:rsidRPr="002A0936" w:rsidRDefault="00CE7C6C" w:rsidP="00CE7C6C">
      <w:pPr>
        <w:widowControl w:val="0"/>
        <w:spacing w:before="60"/>
        <w:ind w:firstLine="567"/>
        <w:jc w:val="both"/>
        <w:rPr>
          <w:sz w:val="24"/>
          <w:szCs w:val="24"/>
        </w:rPr>
      </w:pPr>
      <w:r w:rsidRPr="002A0936">
        <w:rPr>
          <w:sz w:val="24"/>
          <w:szCs w:val="24"/>
          <w:lang w:val="en-GB"/>
        </w:rPr>
        <w:t xml:space="preserve">- Đây là lĩnh vực liên quan đến sự phối hợp giữa não bộ và các cơ bắp hay liên quan đến các kỹ năng vận động và thao tác của </w:t>
      </w:r>
      <w:r>
        <w:rPr>
          <w:sz w:val="24"/>
          <w:szCs w:val="24"/>
          <w:lang w:val="en-GB"/>
        </w:rPr>
        <w:t>người học;</w:t>
      </w:r>
    </w:p>
    <w:p w14:paraId="3E32CD78" w14:textId="77777777" w:rsidR="00CE7C6C" w:rsidRPr="002A0936" w:rsidRDefault="00CE7C6C" w:rsidP="00CE7C6C">
      <w:pPr>
        <w:widowControl w:val="0"/>
        <w:spacing w:before="60"/>
        <w:ind w:firstLine="567"/>
        <w:jc w:val="both"/>
        <w:rPr>
          <w:sz w:val="24"/>
          <w:szCs w:val="24"/>
        </w:rPr>
      </w:pPr>
      <w:r w:rsidRPr="002A0936">
        <w:rPr>
          <w:sz w:val="24"/>
          <w:szCs w:val="24"/>
        </w:rPr>
        <w:t>- Được sử dụng trong một số lĩnh vực giáo dục như: giáo dục thể chất, nghệ thuật, y khoa, giáo dục kỹ thuật (t</w:t>
      </w:r>
      <w:r>
        <w:rPr>
          <w:sz w:val="24"/>
          <w:szCs w:val="24"/>
        </w:rPr>
        <w:t>hực hành), khoa học thực nghiệm;</w:t>
      </w:r>
    </w:p>
    <w:p w14:paraId="3E014DFC" w14:textId="77777777" w:rsidR="00CE7C6C" w:rsidRPr="002A0936" w:rsidRDefault="00CE7C6C" w:rsidP="00CE7C6C">
      <w:pPr>
        <w:widowControl w:val="0"/>
        <w:spacing w:before="60"/>
        <w:ind w:firstLine="567"/>
        <w:jc w:val="both"/>
        <w:rPr>
          <w:sz w:val="24"/>
          <w:szCs w:val="24"/>
        </w:rPr>
      </w:pPr>
      <w:r w:rsidRPr="002A0936">
        <w:rPr>
          <w:sz w:val="24"/>
          <w:szCs w:val="24"/>
        </w:rPr>
        <w:t>- Trong lĩnh vực tâm vận động (psychomotor domain), Dave cho rằng có 5 cấp độ từ thấp đến cao như sau: bắt chước (imitation), vận dụng/thao tác (manipulation), chính xác/chuẩn hóa (precision), thành thạo/phối hợp (articulation), kỹ xảo/tự động hóa (naturalization). Cụ thể:</w:t>
      </w:r>
    </w:p>
    <w:p w14:paraId="53198AC5" w14:textId="77777777" w:rsidR="00CE7C6C" w:rsidRPr="002A0936" w:rsidRDefault="00CE7C6C" w:rsidP="00CE7C6C">
      <w:pPr>
        <w:widowControl w:val="0"/>
        <w:spacing w:before="60"/>
        <w:ind w:left="851"/>
        <w:jc w:val="both"/>
        <w:rPr>
          <w:sz w:val="24"/>
          <w:szCs w:val="24"/>
        </w:rPr>
      </w:pPr>
      <w:r w:rsidRPr="002A0936">
        <w:rPr>
          <w:sz w:val="24"/>
          <w:szCs w:val="24"/>
        </w:rPr>
        <w:t>+ Bắt chước là sự quan sát hàn</w:t>
      </w:r>
      <w:r>
        <w:rPr>
          <w:sz w:val="24"/>
          <w:szCs w:val="24"/>
        </w:rPr>
        <w:t>h vi của người khác để làm theo;</w:t>
      </w:r>
    </w:p>
    <w:p w14:paraId="15ED99AF" w14:textId="77777777" w:rsidR="00CE7C6C" w:rsidRPr="002A0936" w:rsidRDefault="00CE7C6C" w:rsidP="00CE7C6C">
      <w:pPr>
        <w:widowControl w:val="0"/>
        <w:spacing w:before="60"/>
        <w:ind w:left="851"/>
        <w:jc w:val="both"/>
        <w:rPr>
          <w:sz w:val="24"/>
          <w:szCs w:val="24"/>
        </w:rPr>
      </w:pPr>
      <w:r w:rsidRPr="002A0936">
        <w:rPr>
          <w:sz w:val="24"/>
          <w:szCs w:val="24"/>
        </w:rPr>
        <w:t>+ Vận dụng/thao tác là năng lực thể hiện một hành động cụ thể bằng cách làm theo nội dung bài</w:t>
      </w:r>
      <w:r>
        <w:rPr>
          <w:sz w:val="24"/>
          <w:szCs w:val="24"/>
        </w:rPr>
        <w:t xml:space="preserve"> giảng và các kỹ năng thực hành;</w:t>
      </w:r>
    </w:p>
    <w:p w14:paraId="572D9A8D" w14:textId="77777777" w:rsidR="00CE7C6C" w:rsidRPr="002A0936" w:rsidRDefault="00CE7C6C" w:rsidP="00CE7C6C">
      <w:pPr>
        <w:widowControl w:val="0"/>
        <w:spacing w:before="60"/>
        <w:ind w:left="851"/>
        <w:jc w:val="both"/>
        <w:rPr>
          <w:sz w:val="24"/>
          <w:szCs w:val="24"/>
        </w:rPr>
      </w:pPr>
      <w:r w:rsidRPr="002A0936">
        <w:rPr>
          <w:sz w:val="24"/>
          <w:szCs w:val="24"/>
        </w:rPr>
        <w:t>+ Chính xác/chuẩn hóa là năng lực tự thực hiện một nhiệm vụ mà c</w:t>
      </w:r>
      <w:r>
        <w:rPr>
          <w:sz w:val="24"/>
          <w:szCs w:val="24"/>
        </w:rPr>
        <w:t>hỉ mắc phải một vài sai sót nhỏ;</w:t>
      </w:r>
    </w:p>
    <w:p w14:paraId="0B8EF41C" w14:textId="77777777" w:rsidR="00CE7C6C" w:rsidRPr="002A0936" w:rsidRDefault="00CE7C6C" w:rsidP="00CE7C6C">
      <w:pPr>
        <w:widowControl w:val="0"/>
        <w:spacing w:before="60"/>
        <w:ind w:left="851"/>
        <w:jc w:val="both"/>
        <w:rPr>
          <w:sz w:val="24"/>
          <w:szCs w:val="24"/>
        </w:rPr>
      </w:pPr>
      <w:r w:rsidRPr="002A0936">
        <w:rPr>
          <w:sz w:val="24"/>
          <w:szCs w:val="24"/>
        </w:rPr>
        <w:t>+ Thành thạo/phối hợp là năng lực phối hợp một loạt các hành động bằng c</w:t>
      </w:r>
      <w:r>
        <w:rPr>
          <w:sz w:val="24"/>
          <w:szCs w:val="24"/>
        </w:rPr>
        <w:t>ách kết hợp 2 hay nhiều kỹ năng;</w:t>
      </w:r>
    </w:p>
    <w:p w14:paraId="06378455" w14:textId="77777777" w:rsidR="00CE7C6C" w:rsidRPr="002A0936" w:rsidRDefault="00CE7C6C" w:rsidP="00CE7C6C">
      <w:pPr>
        <w:widowControl w:val="0"/>
        <w:spacing w:before="60"/>
        <w:ind w:left="851"/>
        <w:jc w:val="both"/>
        <w:rPr>
          <w:sz w:val="24"/>
          <w:szCs w:val="24"/>
        </w:rPr>
      </w:pPr>
      <w:r w:rsidRPr="002A0936">
        <w:rPr>
          <w:sz w:val="24"/>
          <w:szCs w:val="24"/>
        </w:rPr>
        <w:t>+ Kỹ xảo/tự động hóa là năng lực thực hiện the</w:t>
      </w:r>
      <w:r>
        <w:rPr>
          <w:sz w:val="24"/>
          <w:szCs w:val="24"/>
        </w:rPr>
        <w:t>o bản năng (không cần suy nghĩ);</w:t>
      </w:r>
    </w:p>
    <w:p w14:paraId="1ADC6029" w14:textId="77777777" w:rsidR="00CE7C6C" w:rsidRPr="002A0936" w:rsidRDefault="00CE7C6C" w:rsidP="00CE7C6C">
      <w:pPr>
        <w:widowControl w:val="0"/>
        <w:spacing w:before="60"/>
        <w:ind w:firstLine="567"/>
        <w:jc w:val="both"/>
        <w:rPr>
          <w:sz w:val="24"/>
          <w:szCs w:val="24"/>
        </w:rPr>
      </w:pPr>
      <w:r w:rsidRPr="002A0936">
        <w:rPr>
          <w:sz w:val="24"/>
          <w:szCs w:val="24"/>
        </w:rPr>
        <w:t xml:space="preserve">- Các động từ thường dùng: lắp ráp, điều chỉnh, sửa đổi, chuẩn bị, lắp đặt, cân đối, uốn, xây dựng, dàn dựng, phối hợp, cấu trúc, thiết kế, mô phỏng, ném, khám phá, thể hiện, lái, đo, thực hiện, rót, đổ, trình diễn, vận hành, …     </w:t>
      </w:r>
    </w:p>
    <w:p w14:paraId="1361CFFA" w14:textId="77777777" w:rsidR="00CE7C6C" w:rsidRPr="002A0936" w:rsidRDefault="00CE7C6C" w:rsidP="00CE7C6C">
      <w:pPr>
        <w:widowControl w:val="0"/>
        <w:spacing w:before="60"/>
        <w:ind w:firstLine="567"/>
        <w:jc w:val="both"/>
        <w:rPr>
          <w:sz w:val="24"/>
          <w:szCs w:val="24"/>
        </w:rPr>
      </w:pPr>
      <w:r w:rsidRPr="002A0936">
        <w:rPr>
          <w:sz w:val="24"/>
          <w:szCs w:val="24"/>
        </w:rPr>
        <w:t>- Các ví dụ:</w:t>
      </w:r>
    </w:p>
    <w:p w14:paraId="2A745D73" w14:textId="77777777" w:rsidR="00CE7C6C" w:rsidRPr="002A0936" w:rsidRDefault="00CE7C6C" w:rsidP="00CE7C6C">
      <w:pPr>
        <w:widowControl w:val="0"/>
        <w:spacing w:before="60"/>
        <w:ind w:left="851"/>
        <w:jc w:val="both"/>
        <w:rPr>
          <w:sz w:val="24"/>
          <w:szCs w:val="24"/>
        </w:rPr>
      </w:pPr>
      <w:r w:rsidRPr="002A0936">
        <w:rPr>
          <w:sz w:val="24"/>
          <w:szCs w:val="24"/>
        </w:rPr>
        <w:t>+ Sử dụng các giao tiếp phi ngôn ngữ thích hợp như c</w:t>
      </w:r>
      <w:r>
        <w:rPr>
          <w:sz w:val="24"/>
          <w:szCs w:val="24"/>
        </w:rPr>
        <w:t>ử chỉ, ánh mắt, tư thế đĩnh đạc;</w:t>
      </w:r>
      <w:r w:rsidRPr="002A0936">
        <w:rPr>
          <w:sz w:val="24"/>
          <w:szCs w:val="24"/>
        </w:rPr>
        <w:t xml:space="preserve"> </w:t>
      </w:r>
    </w:p>
    <w:p w14:paraId="4D31BE06" w14:textId="77777777" w:rsidR="00CE7C6C" w:rsidRPr="002A0936" w:rsidRDefault="00CE7C6C" w:rsidP="00CE7C6C">
      <w:pPr>
        <w:widowControl w:val="0"/>
        <w:spacing w:before="60"/>
        <w:ind w:left="851"/>
        <w:jc w:val="both"/>
        <w:rPr>
          <w:sz w:val="24"/>
          <w:szCs w:val="24"/>
        </w:rPr>
      </w:pPr>
      <w:r w:rsidRPr="002A0936">
        <w:rPr>
          <w:sz w:val="24"/>
          <w:szCs w:val="24"/>
        </w:rPr>
        <w:t>+ Tạo ra mô hình tương tác</w:t>
      </w:r>
      <w:r>
        <w:rPr>
          <w:sz w:val="24"/>
          <w:szCs w:val="24"/>
        </w:rPr>
        <w:t xml:space="preserve"> 3-D của sản phẩm và môi trường;</w:t>
      </w:r>
    </w:p>
    <w:p w14:paraId="0853BD55" w14:textId="77777777" w:rsidR="00CE7C6C" w:rsidRPr="002A0936" w:rsidRDefault="00CE7C6C" w:rsidP="00CE7C6C">
      <w:pPr>
        <w:widowControl w:val="0"/>
        <w:spacing w:before="60"/>
        <w:ind w:left="851"/>
        <w:jc w:val="both"/>
        <w:rPr>
          <w:sz w:val="24"/>
          <w:szCs w:val="24"/>
        </w:rPr>
      </w:pPr>
      <w:r w:rsidRPr="002A0936">
        <w:rPr>
          <w:sz w:val="24"/>
          <w:szCs w:val="24"/>
        </w:rPr>
        <w:t>+ Xác định trạng thái ứng suất và biến dạng của kết cấu bằng cách sử dụng các công cụ vật lý và đo đạc thích hợp.</w:t>
      </w:r>
    </w:p>
    <w:p w14:paraId="0F930E7E" w14:textId="77777777" w:rsidR="00CE7C6C" w:rsidRPr="003836C1" w:rsidRDefault="00CE7C6C" w:rsidP="00852860">
      <w:pPr>
        <w:pStyle w:val="BodyText"/>
        <w:spacing w:before="60" w:line="259" w:lineRule="auto"/>
        <w:ind w:left="113" w:firstLine="567"/>
        <w:rPr>
          <w:b/>
          <w:bCs/>
          <w:i/>
          <w:noProof/>
          <w:sz w:val="24"/>
          <w:szCs w:val="24"/>
        </w:rPr>
      </w:pPr>
      <w:r w:rsidRPr="003836C1">
        <w:rPr>
          <w:b/>
          <w:bCs/>
          <w:i/>
          <w:noProof/>
          <w:sz w:val="24"/>
          <w:szCs w:val="24"/>
        </w:rPr>
        <w:lastRenderedPageBreak/>
        <w:t>8. Phân loại mục tiêu học tập của Bloom (1956) trong lĩnh vực tình cảm, thái độ (affective domain):</w:t>
      </w:r>
    </w:p>
    <w:p w14:paraId="179FBC7C"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rPr>
        <w:t xml:space="preserve">- </w:t>
      </w:r>
      <w:r w:rsidRPr="002A0936">
        <w:rPr>
          <w:sz w:val="24"/>
          <w:szCs w:val="24"/>
          <w:lang w:val="en-GB"/>
        </w:rPr>
        <w:t>Miền tình cảm li</w:t>
      </w:r>
      <w:r>
        <w:rPr>
          <w:sz w:val="24"/>
          <w:szCs w:val="24"/>
          <w:lang w:val="en-GB"/>
        </w:rPr>
        <w:t>ên quan đến giá trị và thái độ;</w:t>
      </w:r>
    </w:p>
    <w:p w14:paraId="660EAA2D"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cấp độ của miền tình cảm, thái độ:</w:t>
      </w:r>
    </w:p>
    <w:p w14:paraId="5BA364FA"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Nhận lấy:</w:t>
      </w:r>
      <w:r w:rsidRPr="002A0936">
        <w:rPr>
          <w:rFonts w:hAnsi="Arial"/>
          <w:sz w:val="24"/>
          <w:szCs w:val="24"/>
          <w:lang w:val="vi-VN" w:eastAsia="vi-VN"/>
        </w:rPr>
        <w:t xml:space="preserve"> </w:t>
      </w:r>
      <w:r>
        <w:rPr>
          <w:bCs/>
          <w:sz w:val="24"/>
          <w:szCs w:val="24"/>
          <w:lang w:val="vi-VN"/>
        </w:rPr>
        <w:t>sẵn sàng tiếp nhận thông tin;</w:t>
      </w:r>
    </w:p>
    <w:p w14:paraId="2665A27D"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Đáp lại: tha</w:t>
      </w:r>
      <w:r>
        <w:rPr>
          <w:bCs/>
          <w:sz w:val="24"/>
          <w:szCs w:val="24"/>
          <w:lang w:val="vi-VN"/>
        </w:rPr>
        <w:t>m gia tích cực vào việc học tập;</w:t>
      </w:r>
    </w:p>
    <w:p w14:paraId="24175CD2"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Lượng giá:</w:t>
      </w:r>
      <w:r w:rsidRPr="002A0936">
        <w:rPr>
          <w:rFonts w:hAnsi="Arial"/>
          <w:sz w:val="24"/>
          <w:szCs w:val="24"/>
          <w:lang w:val="vi-VN" w:eastAsia="vi-VN"/>
        </w:rPr>
        <w:t xml:space="preserve"> </w:t>
      </w:r>
      <w:r w:rsidRPr="002A0936">
        <w:rPr>
          <w:bCs/>
          <w:sz w:val="24"/>
          <w:szCs w:val="24"/>
          <w:lang w:val="vi-VN"/>
        </w:rPr>
        <w:t>c</w:t>
      </w:r>
      <w:r>
        <w:rPr>
          <w:bCs/>
          <w:sz w:val="24"/>
          <w:szCs w:val="24"/>
          <w:lang w:val="vi-VN"/>
        </w:rPr>
        <w:t>am kết, trung thành với giá trị;</w:t>
      </w:r>
    </w:p>
    <w:p w14:paraId="2F509BBD"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Tổ chức</w:t>
      </w:r>
      <w:r>
        <w:rPr>
          <w:bCs/>
          <w:sz w:val="24"/>
          <w:szCs w:val="24"/>
          <w:lang w:val="vi-VN"/>
        </w:rPr>
        <w:t>: so sánh, tổng hợp các giá trị;</w:t>
      </w:r>
    </w:p>
    <w:p w14:paraId="42736505"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Đặc tính: tích hợp niềm tin, tư tưởng và thái độ.</w:t>
      </w:r>
    </w:p>
    <w:p w14:paraId="5FF755F8"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động từ thường dùng: chấp nhận, phục vụ, cố gắng, ganh đua, thảo luận, luận bàn, chia sẻ, hợp tác, hỗ trợ, tôn trọng, quan hệ ...</w:t>
      </w:r>
    </w:p>
    <w:p w14:paraId="2EA9ED2D"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ví dụ:</w:t>
      </w:r>
    </w:p>
    <w:p w14:paraId="47FCA845"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Chấp nhận nhu cầ</w:t>
      </w:r>
      <w:r>
        <w:rPr>
          <w:sz w:val="24"/>
          <w:szCs w:val="24"/>
          <w:lang w:val="vi-VN"/>
        </w:rPr>
        <w:t>u tiêu chuẩn đạo đức chuyên môn;</w:t>
      </w:r>
    </w:p>
    <w:p w14:paraId="42D03F80"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Tôn trọng nhu cầu bảo vệ bí mật trong</w:t>
      </w:r>
      <w:r>
        <w:rPr>
          <w:sz w:val="24"/>
          <w:szCs w:val="24"/>
          <w:lang w:val="vi-VN"/>
        </w:rPr>
        <w:t xml:space="preserve"> quan hệ với đối tác kinh doanh;</w:t>
      </w:r>
    </w:p>
    <w:p w14:paraId="4A20E292"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Sẵn sàng</w:t>
      </w:r>
      <w:r>
        <w:rPr>
          <w:sz w:val="24"/>
          <w:szCs w:val="24"/>
          <w:lang w:val="vi-VN"/>
        </w:rPr>
        <w:t xml:space="preserve"> phục vụ khách hàng;</w:t>
      </w:r>
    </w:p>
    <w:p w14:paraId="6AA0E968"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Thái độ c</w:t>
      </w:r>
      <w:r>
        <w:rPr>
          <w:sz w:val="24"/>
          <w:szCs w:val="24"/>
          <w:lang w:val="vi-VN"/>
        </w:rPr>
        <w:t>ởi mở, thân tình với khách hàng;</w:t>
      </w:r>
    </w:p>
    <w:p w14:paraId="3A2729FA"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Thái độ</w:t>
      </w:r>
      <w:r>
        <w:rPr>
          <w:sz w:val="24"/>
          <w:szCs w:val="24"/>
          <w:lang w:val="vi-VN"/>
        </w:rPr>
        <w:t xml:space="preserve"> thiện chí giải quyết mâu thuẫn;</w:t>
      </w:r>
    </w:p>
    <w:p w14:paraId="0B822494"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xml:space="preserve">+ </w:t>
      </w:r>
      <w:r>
        <w:rPr>
          <w:sz w:val="24"/>
          <w:szCs w:val="24"/>
          <w:lang w:val="vi-VN"/>
        </w:rPr>
        <w:t>Tinh thần hợp tác làm việc nhóm;</w:t>
      </w:r>
    </w:p>
    <w:p w14:paraId="1AC2038E"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Tham gia tích cực vào giờ giảng.</w:t>
      </w:r>
    </w:p>
    <w:p w14:paraId="200F247F" w14:textId="77777777" w:rsidR="005931EA" w:rsidRPr="006C701E" w:rsidRDefault="005931EA" w:rsidP="00852860">
      <w:pPr>
        <w:widowControl w:val="0"/>
        <w:spacing w:before="60" w:line="259" w:lineRule="auto"/>
        <w:jc w:val="both"/>
        <w:rPr>
          <w:sz w:val="24"/>
          <w:szCs w:val="24"/>
          <w:lang w:val="vi-VN"/>
        </w:rPr>
      </w:pPr>
      <w:r w:rsidRPr="006C701E">
        <w:rPr>
          <w:i/>
          <w:color w:val="0000FF"/>
          <w:sz w:val="24"/>
          <w:szCs w:val="24"/>
        </w:rPr>
        <w:t>(</w:t>
      </w:r>
      <w:r>
        <w:rPr>
          <w:i/>
          <w:color w:val="0000FF"/>
          <w:sz w:val="24"/>
          <w:szCs w:val="24"/>
        </w:rPr>
        <w:t>9</w:t>
      </w:r>
      <w:r w:rsidRPr="006C701E">
        <w:rPr>
          <w:i/>
          <w:color w:val="0000FF"/>
          <w:sz w:val="24"/>
          <w:szCs w:val="24"/>
        </w:rPr>
        <w:t>)</w:t>
      </w:r>
      <w:r>
        <w:rPr>
          <w:i/>
          <w:color w:val="0000FF"/>
          <w:sz w:val="24"/>
          <w:szCs w:val="24"/>
        </w:rPr>
        <w:t xml:space="preserve"> </w:t>
      </w:r>
      <w:r w:rsidRPr="006C701E">
        <w:rPr>
          <w:b/>
          <w:color w:val="000000"/>
          <w:sz w:val="24"/>
          <w:szCs w:val="24"/>
        </w:rPr>
        <w:t>Ma trận tương thích giữa Chuẩn đầu ra HP</w:t>
      </w:r>
      <w:r>
        <w:rPr>
          <w:b/>
          <w:color w:val="000000"/>
          <w:sz w:val="24"/>
          <w:szCs w:val="24"/>
        </w:rPr>
        <w:t xml:space="preserve"> (CLO</w:t>
      </w:r>
      <w:r w:rsidR="00505CBA">
        <w:rPr>
          <w:b/>
          <w:color w:val="000000"/>
          <w:sz w:val="24"/>
          <w:szCs w:val="24"/>
        </w:rPr>
        <w:t>s</w:t>
      </w:r>
      <w:r>
        <w:rPr>
          <w:b/>
          <w:color w:val="000000"/>
          <w:sz w:val="24"/>
          <w:szCs w:val="24"/>
        </w:rPr>
        <w:t>)</w:t>
      </w:r>
      <w:r w:rsidRPr="006C701E">
        <w:rPr>
          <w:b/>
          <w:color w:val="000000"/>
          <w:sz w:val="24"/>
          <w:szCs w:val="24"/>
        </w:rPr>
        <w:t xml:space="preserve"> với Chuẩn đầu ra CTĐT</w:t>
      </w:r>
      <w:r w:rsidR="00134597">
        <w:rPr>
          <w:b/>
          <w:color w:val="000000"/>
          <w:sz w:val="24"/>
          <w:szCs w:val="24"/>
        </w:rPr>
        <w:t xml:space="preserve"> </w:t>
      </w:r>
      <w:r w:rsidR="00134597" w:rsidRPr="00134597">
        <w:rPr>
          <w:b/>
          <w:color w:val="FF0000"/>
          <w:sz w:val="24"/>
          <w:szCs w:val="24"/>
        </w:rPr>
        <w:t>……</w:t>
      </w:r>
      <w:r>
        <w:rPr>
          <w:b/>
          <w:color w:val="000000"/>
          <w:sz w:val="24"/>
          <w:szCs w:val="24"/>
        </w:rPr>
        <w:t xml:space="preserve"> (PLO</w:t>
      </w:r>
      <w:r w:rsidR="00505CBA">
        <w:rPr>
          <w:b/>
          <w:color w:val="000000"/>
          <w:sz w:val="24"/>
          <w:szCs w:val="24"/>
        </w:rPr>
        <w:t>s</w:t>
      </w:r>
      <w:r>
        <w:rPr>
          <w:b/>
          <w:color w:val="000000"/>
          <w:sz w:val="24"/>
          <w:szCs w:val="24"/>
        </w:rPr>
        <w:t>)</w:t>
      </w:r>
      <w:r w:rsidRPr="006C701E">
        <w:rPr>
          <w:b/>
          <w:color w:val="000000"/>
          <w:sz w:val="24"/>
          <w:szCs w:val="24"/>
        </w:rPr>
        <w:t xml:space="preserve"> </w:t>
      </w:r>
    </w:p>
    <w:p w14:paraId="7FF7E1AB" w14:textId="77777777" w:rsidR="005F0694" w:rsidRDefault="005F0694" w:rsidP="005F0694">
      <w:pPr>
        <w:pStyle w:val="BodyText2"/>
        <w:widowControl w:val="0"/>
        <w:spacing w:before="60" w:after="0" w:line="259" w:lineRule="auto"/>
        <w:ind w:firstLine="567"/>
        <w:jc w:val="both"/>
        <w:rPr>
          <w:bCs/>
          <w:sz w:val="24"/>
          <w:szCs w:val="24"/>
        </w:rPr>
      </w:pPr>
      <w:r w:rsidRPr="00B1675B">
        <w:rPr>
          <w:bCs/>
          <w:sz w:val="24"/>
          <w:szCs w:val="24"/>
        </w:rPr>
        <w:t xml:space="preserve">- </w:t>
      </w:r>
      <w:r>
        <w:rPr>
          <w:bCs/>
          <w:sz w:val="24"/>
          <w:szCs w:val="24"/>
        </w:rPr>
        <w:t xml:space="preserve">Điền tên CTĐT </w:t>
      </w:r>
      <w:r w:rsidR="00DD1149">
        <w:rPr>
          <w:bCs/>
          <w:sz w:val="24"/>
          <w:szCs w:val="24"/>
        </w:rPr>
        <w:t>mà HP đó phục vụ vào dấu “……”</w:t>
      </w:r>
      <w:r w:rsidRPr="00B1675B">
        <w:rPr>
          <w:bCs/>
          <w:sz w:val="24"/>
          <w:szCs w:val="24"/>
        </w:rPr>
        <w:t xml:space="preserve">. </w:t>
      </w:r>
    </w:p>
    <w:p w14:paraId="63994C8A" w14:textId="77777777" w:rsidR="005931EA" w:rsidRPr="00BE5F40" w:rsidRDefault="005931EA" w:rsidP="00852860">
      <w:pPr>
        <w:pStyle w:val="BodyText2"/>
        <w:widowControl w:val="0"/>
        <w:spacing w:before="60" w:after="0" w:line="259" w:lineRule="auto"/>
        <w:ind w:firstLine="567"/>
        <w:jc w:val="both"/>
        <w:rPr>
          <w:bCs/>
          <w:sz w:val="24"/>
          <w:szCs w:val="24"/>
        </w:rPr>
      </w:pPr>
      <w:r w:rsidRPr="00BE5F40">
        <w:rPr>
          <w:bCs/>
          <w:sz w:val="24"/>
          <w:szCs w:val="24"/>
        </w:rPr>
        <w:t xml:space="preserve">- Đánh dấu X vào ô tương thích giữa CĐR của </w:t>
      </w:r>
      <w:r>
        <w:rPr>
          <w:bCs/>
          <w:sz w:val="24"/>
          <w:szCs w:val="24"/>
        </w:rPr>
        <w:t>học phần</w:t>
      </w:r>
      <w:r w:rsidRPr="00BE5F40">
        <w:rPr>
          <w:bCs/>
          <w:sz w:val="24"/>
          <w:szCs w:val="24"/>
        </w:rPr>
        <w:t xml:space="preserve"> và CĐR tương ứng của CTĐT mà </w:t>
      </w:r>
      <w:r>
        <w:rPr>
          <w:bCs/>
          <w:sz w:val="24"/>
          <w:szCs w:val="24"/>
        </w:rPr>
        <w:t>học phần đó</w:t>
      </w:r>
      <w:r w:rsidRPr="00BE5F40">
        <w:rPr>
          <w:bCs/>
          <w:sz w:val="24"/>
          <w:szCs w:val="24"/>
        </w:rPr>
        <w:t xml:space="preserve"> phục vụ</w:t>
      </w:r>
      <w:r>
        <w:rPr>
          <w:bCs/>
          <w:sz w:val="24"/>
          <w:szCs w:val="24"/>
        </w:rPr>
        <w:t xml:space="preserve"> (</w:t>
      </w:r>
      <w:r w:rsidRPr="006401CE">
        <w:rPr>
          <w:b/>
          <w:bCs/>
          <w:i/>
          <w:color w:val="FF0000"/>
          <w:sz w:val="24"/>
          <w:szCs w:val="24"/>
        </w:rPr>
        <w:t>đã được đánh các mức I/R/M</w:t>
      </w:r>
      <w:r w:rsidR="005F0694" w:rsidRPr="006401CE">
        <w:rPr>
          <w:b/>
          <w:bCs/>
          <w:i/>
          <w:color w:val="FF0000"/>
          <w:sz w:val="24"/>
          <w:szCs w:val="24"/>
        </w:rPr>
        <w:t xml:space="preserve"> hoặc dấu “x”</w:t>
      </w:r>
      <w:r w:rsidRPr="006401CE">
        <w:rPr>
          <w:b/>
          <w:bCs/>
          <w:i/>
          <w:color w:val="FF0000"/>
          <w:sz w:val="24"/>
          <w:szCs w:val="24"/>
        </w:rPr>
        <w:t xml:space="preserve"> trong CTĐT</w:t>
      </w:r>
      <w:r>
        <w:rPr>
          <w:bCs/>
          <w:sz w:val="24"/>
          <w:szCs w:val="24"/>
        </w:rPr>
        <w:t>).</w:t>
      </w:r>
    </w:p>
    <w:p w14:paraId="0B1A27DF" w14:textId="77777777" w:rsidR="00E61AE8" w:rsidRPr="002A0936" w:rsidRDefault="005F0694" w:rsidP="00852860">
      <w:pPr>
        <w:widowControl w:val="0"/>
        <w:spacing w:before="60" w:line="259" w:lineRule="auto"/>
        <w:jc w:val="both"/>
        <w:rPr>
          <w:b/>
          <w:noProof/>
          <w:sz w:val="24"/>
          <w:szCs w:val="24"/>
          <w:lang w:val="vi-VN"/>
        </w:rPr>
      </w:pPr>
      <w:r w:rsidRPr="002A0936">
        <w:rPr>
          <w:i/>
          <w:color w:val="0000FF"/>
          <w:sz w:val="24"/>
          <w:szCs w:val="24"/>
          <w:lang w:val="vi-VN"/>
        </w:rPr>
        <w:t xml:space="preserve"> </w:t>
      </w:r>
      <w:r w:rsidR="00E61AE8" w:rsidRPr="002A0936">
        <w:rPr>
          <w:i/>
          <w:color w:val="0000FF"/>
          <w:sz w:val="24"/>
          <w:szCs w:val="24"/>
          <w:lang w:val="vi-VN"/>
        </w:rPr>
        <w:t>(</w:t>
      </w:r>
      <w:r w:rsidR="00E61AE8">
        <w:rPr>
          <w:i/>
          <w:color w:val="0000FF"/>
          <w:sz w:val="24"/>
          <w:szCs w:val="24"/>
        </w:rPr>
        <w:t>10</w:t>
      </w:r>
      <w:r w:rsidR="00E61AE8" w:rsidRPr="002A0936">
        <w:rPr>
          <w:i/>
          <w:color w:val="0000FF"/>
          <w:sz w:val="24"/>
          <w:szCs w:val="24"/>
          <w:lang w:val="vi-VN"/>
        </w:rPr>
        <w:t>)</w:t>
      </w:r>
      <w:r w:rsidR="00E61AE8" w:rsidRPr="002A0936">
        <w:rPr>
          <w:sz w:val="24"/>
          <w:szCs w:val="24"/>
          <w:lang w:val="vi-VN"/>
        </w:rPr>
        <w:t xml:space="preserve"> </w:t>
      </w:r>
      <w:r w:rsidR="00E61AE8" w:rsidRPr="002A0936">
        <w:rPr>
          <w:b/>
          <w:noProof/>
          <w:sz w:val="24"/>
          <w:szCs w:val="24"/>
          <w:lang w:val="vi-VN"/>
        </w:rPr>
        <w:t>Nội dung:</w:t>
      </w:r>
    </w:p>
    <w:p w14:paraId="05785268"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xml:space="preserve">- Căn cứ Mục tiêu </w:t>
      </w:r>
      <w:r>
        <w:rPr>
          <w:bCs/>
          <w:sz w:val="24"/>
          <w:szCs w:val="24"/>
        </w:rPr>
        <w:t>HP</w:t>
      </w:r>
      <w:r w:rsidRPr="002A0936">
        <w:rPr>
          <w:bCs/>
          <w:sz w:val="24"/>
          <w:szCs w:val="24"/>
          <w:lang w:val="vi-VN"/>
        </w:rPr>
        <w:t xml:space="preserve"> và </w:t>
      </w:r>
      <w:r>
        <w:rPr>
          <w:bCs/>
          <w:sz w:val="24"/>
          <w:szCs w:val="24"/>
        </w:rPr>
        <w:t>Chuẩn đầu ra của HP</w:t>
      </w:r>
      <w:r w:rsidRPr="002A0936">
        <w:rPr>
          <w:bCs/>
          <w:sz w:val="24"/>
          <w:szCs w:val="24"/>
          <w:lang w:val="vi-VN"/>
        </w:rPr>
        <w:t xml:space="preserve"> để hình thành danh mục chủ đề và nội dung kiến thức cụ thể trong mỗi chủ đề. </w:t>
      </w:r>
    </w:p>
    <w:p w14:paraId="73FE22B0"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xml:space="preserve">- Với mỗi chủ đề cần nêu </w:t>
      </w:r>
      <w:r w:rsidRPr="002A0936">
        <w:rPr>
          <w:noProof/>
          <w:sz w:val="24"/>
          <w:szCs w:val="24"/>
          <w:lang w:val="vi-VN"/>
        </w:rPr>
        <w:t xml:space="preserve">(các) </w:t>
      </w:r>
      <w:r>
        <w:rPr>
          <w:bCs/>
          <w:sz w:val="24"/>
          <w:szCs w:val="24"/>
        </w:rPr>
        <w:t>PLO</w:t>
      </w:r>
      <w:r w:rsidRPr="002A0936">
        <w:rPr>
          <w:bCs/>
          <w:sz w:val="24"/>
          <w:szCs w:val="24"/>
          <w:lang w:val="vi-VN"/>
        </w:rPr>
        <w:t xml:space="preserve"> </w:t>
      </w:r>
      <w:r w:rsidRPr="002A0936">
        <w:rPr>
          <w:noProof/>
          <w:sz w:val="24"/>
          <w:szCs w:val="24"/>
          <w:lang w:val="vi-VN"/>
        </w:rPr>
        <w:t xml:space="preserve">(thứ mấy) của </w:t>
      </w:r>
      <w:r>
        <w:rPr>
          <w:noProof/>
          <w:sz w:val="24"/>
          <w:szCs w:val="24"/>
        </w:rPr>
        <w:t>HP</w:t>
      </w:r>
      <w:r w:rsidRPr="002A0936">
        <w:rPr>
          <w:noProof/>
          <w:sz w:val="24"/>
          <w:szCs w:val="24"/>
          <w:lang w:val="vi-VN"/>
        </w:rPr>
        <w:t xml:space="preserve"> mà </w:t>
      </w:r>
      <w:r w:rsidRPr="002A0936">
        <w:rPr>
          <w:bCs/>
          <w:sz w:val="24"/>
          <w:szCs w:val="24"/>
          <w:lang w:val="vi-VN"/>
        </w:rPr>
        <w:t xml:space="preserve">chủ đề </w:t>
      </w:r>
      <w:r w:rsidRPr="002A0936">
        <w:rPr>
          <w:noProof/>
          <w:sz w:val="24"/>
          <w:szCs w:val="24"/>
          <w:lang w:val="vi-VN"/>
        </w:rPr>
        <w:t xml:space="preserve">này </w:t>
      </w:r>
      <w:r>
        <w:rPr>
          <w:noProof/>
          <w:sz w:val="24"/>
          <w:szCs w:val="24"/>
        </w:rPr>
        <w:t>hướng</w:t>
      </w:r>
      <w:r w:rsidRPr="002A0936">
        <w:rPr>
          <w:noProof/>
          <w:sz w:val="24"/>
          <w:szCs w:val="24"/>
          <w:lang w:val="vi-VN"/>
        </w:rPr>
        <w:t xml:space="preserve"> đến.</w:t>
      </w:r>
    </w:p>
    <w:p w14:paraId="7785C201"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Với mỗi chủ đề ghi số tiết phân bổ cho 2 hình thức dạy học chủ yếu gồm lên lớp lý thuyết (LT) (bao gồm thuyết giảng/diễn giảng/giảng bài, thảo luận, bài tập, kiểm tra ...) và thực hành (TH) (bao gồm thí nghiệm, thực hành, thực tập, đi thực tế, điền dã, ...) theo mẫu dưới đây. Lưu ý 1 tín chỉ lý thuyết = 15 tiết, 1 tín chỉ thực hành = 30 tiết.</w:t>
      </w:r>
    </w:p>
    <w:p w14:paraId="61709B2B" w14:textId="77777777" w:rsidR="00E61AE8" w:rsidRPr="002A0936" w:rsidRDefault="00E61AE8" w:rsidP="00852860">
      <w:pPr>
        <w:pStyle w:val="BodyText2"/>
        <w:widowControl w:val="0"/>
        <w:spacing w:before="60" w:after="0" w:line="259" w:lineRule="auto"/>
        <w:ind w:firstLine="567"/>
        <w:jc w:val="both"/>
        <w:rPr>
          <w:bCs/>
          <w:sz w:val="24"/>
          <w:szCs w:val="24"/>
        </w:rPr>
      </w:pPr>
      <w:r w:rsidRPr="002A0936">
        <w:rPr>
          <w:bCs/>
          <w:sz w:val="24"/>
          <w:szCs w:val="24"/>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24"/>
        <w:gridCol w:w="1276"/>
        <w:gridCol w:w="762"/>
        <w:gridCol w:w="763"/>
      </w:tblGrid>
      <w:tr w:rsidR="00E61AE8" w:rsidRPr="006C701E" w14:paraId="65F71D59" w14:textId="77777777" w:rsidTr="00A916DE">
        <w:trPr>
          <w:jc w:val="center"/>
        </w:trPr>
        <w:tc>
          <w:tcPr>
            <w:tcW w:w="675" w:type="dxa"/>
            <w:vMerge w:val="restart"/>
            <w:shd w:val="clear" w:color="auto" w:fill="auto"/>
            <w:vAlign w:val="center"/>
          </w:tcPr>
          <w:p w14:paraId="37FDB5BC"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TT</w:t>
            </w:r>
          </w:p>
        </w:tc>
        <w:tc>
          <w:tcPr>
            <w:tcW w:w="6124" w:type="dxa"/>
            <w:vMerge w:val="restart"/>
            <w:shd w:val="clear" w:color="auto" w:fill="auto"/>
            <w:vAlign w:val="center"/>
          </w:tcPr>
          <w:p w14:paraId="1B31C378" w14:textId="77777777" w:rsidR="00E61AE8" w:rsidRPr="006C701E" w:rsidRDefault="00E61AE8" w:rsidP="00DD1149">
            <w:pPr>
              <w:spacing w:before="20" w:after="20" w:line="252" w:lineRule="auto"/>
              <w:jc w:val="center"/>
              <w:rPr>
                <w:i/>
                <w:color w:val="000000"/>
                <w:sz w:val="24"/>
                <w:szCs w:val="24"/>
              </w:rPr>
            </w:pPr>
            <w:r w:rsidRPr="006C701E">
              <w:rPr>
                <w:bCs/>
                <w:sz w:val="24"/>
                <w:szCs w:val="24"/>
              </w:rPr>
              <w:t>C</w:t>
            </w:r>
            <w:r w:rsidRPr="006C701E">
              <w:rPr>
                <w:bCs/>
                <w:sz w:val="24"/>
                <w:szCs w:val="24"/>
                <w:lang w:val="vi-VN"/>
              </w:rPr>
              <w:t>hủ đề</w:t>
            </w:r>
          </w:p>
        </w:tc>
        <w:tc>
          <w:tcPr>
            <w:tcW w:w="1276" w:type="dxa"/>
            <w:vMerge w:val="restart"/>
            <w:shd w:val="clear" w:color="auto" w:fill="auto"/>
            <w:vAlign w:val="center"/>
          </w:tcPr>
          <w:p w14:paraId="5F2481B9"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 xml:space="preserve">Nhằm đạt </w:t>
            </w:r>
            <w:r>
              <w:rPr>
                <w:i/>
                <w:color w:val="000000"/>
                <w:sz w:val="24"/>
                <w:szCs w:val="24"/>
              </w:rPr>
              <w:t>CLOs</w:t>
            </w:r>
          </w:p>
        </w:tc>
        <w:tc>
          <w:tcPr>
            <w:tcW w:w="1525" w:type="dxa"/>
            <w:gridSpan w:val="2"/>
            <w:shd w:val="clear" w:color="auto" w:fill="auto"/>
            <w:vAlign w:val="center"/>
          </w:tcPr>
          <w:p w14:paraId="169179B7"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Số tiết</w:t>
            </w:r>
          </w:p>
        </w:tc>
      </w:tr>
      <w:tr w:rsidR="00E61AE8" w:rsidRPr="006C701E" w14:paraId="5A583578" w14:textId="77777777" w:rsidTr="00A916DE">
        <w:trPr>
          <w:jc w:val="center"/>
        </w:trPr>
        <w:tc>
          <w:tcPr>
            <w:tcW w:w="675" w:type="dxa"/>
            <w:vMerge/>
            <w:shd w:val="clear" w:color="auto" w:fill="auto"/>
            <w:vAlign w:val="center"/>
          </w:tcPr>
          <w:p w14:paraId="542DBE31" w14:textId="77777777" w:rsidR="00E61AE8" w:rsidRPr="006C701E" w:rsidRDefault="00E61AE8" w:rsidP="00DD1149">
            <w:pPr>
              <w:spacing w:before="20" w:after="20" w:line="252" w:lineRule="auto"/>
              <w:jc w:val="center"/>
              <w:rPr>
                <w:i/>
                <w:color w:val="000000"/>
                <w:sz w:val="24"/>
                <w:szCs w:val="24"/>
              </w:rPr>
            </w:pPr>
          </w:p>
        </w:tc>
        <w:tc>
          <w:tcPr>
            <w:tcW w:w="6124" w:type="dxa"/>
            <w:vMerge/>
            <w:shd w:val="clear" w:color="auto" w:fill="auto"/>
            <w:vAlign w:val="center"/>
          </w:tcPr>
          <w:p w14:paraId="79E635FD" w14:textId="77777777" w:rsidR="00E61AE8" w:rsidRPr="006C701E" w:rsidRDefault="00E61AE8" w:rsidP="00DD1149">
            <w:pPr>
              <w:spacing w:before="20" w:after="20" w:line="252" w:lineRule="auto"/>
              <w:jc w:val="center"/>
              <w:rPr>
                <w:i/>
                <w:color w:val="000000"/>
                <w:sz w:val="24"/>
                <w:szCs w:val="24"/>
              </w:rPr>
            </w:pPr>
          </w:p>
        </w:tc>
        <w:tc>
          <w:tcPr>
            <w:tcW w:w="1276" w:type="dxa"/>
            <w:vMerge/>
            <w:shd w:val="clear" w:color="auto" w:fill="auto"/>
            <w:vAlign w:val="center"/>
          </w:tcPr>
          <w:p w14:paraId="0FB22319" w14:textId="77777777" w:rsidR="00E61AE8" w:rsidRPr="006C701E" w:rsidRDefault="00E61AE8" w:rsidP="00DD1149">
            <w:pPr>
              <w:spacing w:before="20" w:after="20" w:line="252" w:lineRule="auto"/>
              <w:jc w:val="center"/>
              <w:rPr>
                <w:i/>
                <w:color w:val="000000"/>
                <w:sz w:val="24"/>
                <w:szCs w:val="24"/>
              </w:rPr>
            </w:pPr>
          </w:p>
        </w:tc>
        <w:tc>
          <w:tcPr>
            <w:tcW w:w="762" w:type="dxa"/>
            <w:shd w:val="clear" w:color="auto" w:fill="auto"/>
            <w:vAlign w:val="center"/>
          </w:tcPr>
          <w:p w14:paraId="3FF9370C"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LT</w:t>
            </w:r>
          </w:p>
        </w:tc>
        <w:tc>
          <w:tcPr>
            <w:tcW w:w="763" w:type="dxa"/>
            <w:shd w:val="clear" w:color="auto" w:fill="auto"/>
            <w:vAlign w:val="center"/>
          </w:tcPr>
          <w:p w14:paraId="56C18D57"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TH</w:t>
            </w:r>
          </w:p>
        </w:tc>
      </w:tr>
      <w:tr w:rsidR="00E61AE8" w:rsidRPr="006C701E" w14:paraId="7984B529" w14:textId="77777777" w:rsidTr="00A916DE">
        <w:trPr>
          <w:jc w:val="center"/>
        </w:trPr>
        <w:tc>
          <w:tcPr>
            <w:tcW w:w="675" w:type="dxa"/>
            <w:shd w:val="clear" w:color="auto" w:fill="auto"/>
          </w:tcPr>
          <w:p w14:paraId="050827E5"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1</w:t>
            </w:r>
          </w:p>
          <w:p w14:paraId="24EF33DD"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1.1</w:t>
            </w:r>
          </w:p>
          <w:p w14:paraId="07A57D8E" w14:textId="77777777" w:rsidR="00E61AE8" w:rsidRPr="006C701E" w:rsidRDefault="00E61AE8" w:rsidP="00DD1149">
            <w:pPr>
              <w:widowControl w:val="0"/>
              <w:tabs>
                <w:tab w:val="center" w:pos="6521"/>
              </w:tabs>
              <w:spacing w:before="20" w:after="20" w:line="252" w:lineRule="auto"/>
              <w:jc w:val="center"/>
              <w:outlineLvl w:val="1"/>
              <w:rPr>
                <w:noProof/>
                <w:sz w:val="24"/>
                <w:szCs w:val="24"/>
              </w:rPr>
            </w:pPr>
            <w:r w:rsidRPr="006C701E">
              <w:rPr>
                <w:noProof/>
                <w:sz w:val="24"/>
                <w:szCs w:val="24"/>
              </w:rPr>
              <w:t>1.2</w:t>
            </w:r>
          </w:p>
        </w:tc>
        <w:tc>
          <w:tcPr>
            <w:tcW w:w="6124" w:type="dxa"/>
            <w:shd w:val="clear" w:color="auto" w:fill="auto"/>
          </w:tcPr>
          <w:p w14:paraId="72CE6303"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khoa học và nghiên cứu khoa học</w:t>
            </w:r>
          </w:p>
          <w:p w14:paraId="72B94D4B"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Khoa học</w:t>
            </w:r>
          </w:p>
          <w:p w14:paraId="49D722F7"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nghiên cứu khoa học</w:t>
            </w:r>
          </w:p>
        </w:tc>
        <w:tc>
          <w:tcPr>
            <w:tcW w:w="1276" w:type="dxa"/>
            <w:shd w:val="clear" w:color="auto" w:fill="auto"/>
          </w:tcPr>
          <w:p w14:paraId="5D654D26" w14:textId="77777777" w:rsidR="00E61AE8" w:rsidRPr="006C701E" w:rsidRDefault="00E61AE8" w:rsidP="00DD1149">
            <w:pPr>
              <w:widowControl w:val="0"/>
              <w:spacing w:before="20" w:after="20" w:line="252" w:lineRule="auto"/>
              <w:jc w:val="center"/>
              <w:rPr>
                <w:noProof/>
                <w:sz w:val="24"/>
                <w:szCs w:val="24"/>
              </w:rPr>
            </w:pPr>
            <w:r>
              <w:rPr>
                <w:noProof/>
                <w:sz w:val="24"/>
                <w:szCs w:val="24"/>
              </w:rPr>
              <w:t>a, b</w:t>
            </w:r>
          </w:p>
          <w:p w14:paraId="124D8878" w14:textId="77777777" w:rsidR="00E61AE8" w:rsidRPr="006C701E" w:rsidRDefault="00E61AE8" w:rsidP="00DD1149">
            <w:pPr>
              <w:widowControl w:val="0"/>
              <w:spacing w:before="20" w:after="20" w:line="252" w:lineRule="auto"/>
              <w:jc w:val="center"/>
              <w:rPr>
                <w:noProof/>
                <w:sz w:val="24"/>
                <w:szCs w:val="24"/>
              </w:rPr>
            </w:pPr>
          </w:p>
        </w:tc>
        <w:tc>
          <w:tcPr>
            <w:tcW w:w="762" w:type="dxa"/>
            <w:shd w:val="clear" w:color="auto" w:fill="auto"/>
          </w:tcPr>
          <w:p w14:paraId="43791905" w14:textId="77777777" w:rsidR="00E61AE8" w:rsidRPr="006C701E" w:rsidRDefault="00E61AE8" w:rsidP="00DD1149">
            <w:pPr>
              <w:widowControl w:val="0"/>
              <w:spacing w:before="20" w:after="20" w:line="252" w:lineRule="auto"/>
              <w:ind w:left="34"/>
              <w:jc w:val="center"/>
              <w:rPr>
                <w:bCs/>
                <w:noProof/>
                <w:sz w:val="24"/>
                <w:szCs w:val="24"/>
              </w:rPr>
            </w:pPr>
            <w:r w:rsidRPr="006C701E">
              <w:rPr>
                <w:noProof/>
                <w:sz w:val="24"/>
                <w:szCs w:val="24"/>
              </w:rPr>
              <w:t>15</w:t>
            </w:r>
          </w:p>
        </w:tc>
        <w:tc>
          <w:tcPr>
            <w:tcW w:w="763" w:type="dxa"/>
            <w:shd w:val="clear" w:color="auto" w:fill="auto"/>
          </w:tcPr>
          <w:p w14:paraId="17C19BDA" w14:textId="77777777" w:rsidR="00E61AE8" w:rsidRPr="006C701E" w:rsidRDefault="00E61AE8" w:rsidP="00DD1149">
            <w:pPr>
              <w:widowControl w:val="0"/>
              <w:spacing w:before="20" w:after="20" w:line="252" w:lineRule="auto"/>
              <w:ind w:left="34"/>
              <w:jc w:val="center"/>
              <w:rPr>
                <w:bCs/>
                <w:noProof/>
                <w:sz w:val="24"/>
                <w:szCs w:val="24"/>
              </w:rPr>
            </w:pPr>
            <w:r w:rsidRPr="006C701E">
              <w:rPr>
                <w:noProof/>
                <w:sz w:val="24"/>
                <w:szCs w:val="24"/>
              </w:rPr>
              <w:t>0</w:t>
            </w:r>
          </w:p>
        </w:tc>
      </w:tr>
      <w:tr w:rsidR="00E61AE8" w:rsidRPr="006C701E" w14:paraId="5BA6EFCF" w14:textId="77777777" w:rsidTr="00A916DE">
        <w:trPr>
          <w:jc w:val="center"/>
        </w:trPr>
        <w:tc>
          <w:tcPr>
            <w:tcW w:w="675" w:type="dxa"/>
            <w:shd w:val="clear" w:color="auto" w:fill="auto"/>
          </w:tcPr>
          <w:p w14:paraId="7326E439"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w:t>
            </w:r>
          </w:p>
          <w:p w14:paraId="360E4223"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2.1</w:t>
            </w:r>
          </w:p>
          <w:p w14:paraId="5C0C140D"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2.2</w:t>
            </w:r>
            <w:r w:rsidRPr="006C701E">
              <w:rPr>
                <w:noProof/>
                <w:sz w:val="24"/>
                <w:szCs w:val="24"/>
              </w:rPr>
              <w:br/>
            </w:r>
          </w:p>
          <w:p w14:paraId="566A20AC"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2.3</w:t>
            </w:r>
            <w:r w:rsidRPr="006C701E">
              <w:rPr>
                <w:noProof/>
                <w:sz w:val="24"/>
                <w:szCs w:val="24"/>
              </w:rPr>
              <w:br/>
            </w:r>
          </w:p>
          <w:p w14:paraId="40743A2E" w14:textId="77777777" w:rsidR="00E61AE8" w:rsidRPr="006C701E" w:rsidRDefault="00852860" w:rsidP="00DD1149">
            <w:pPr>
              <w:widowControl w:val="0"/>
              <w:tabs>
                <w:tab w:val="center" w:pos="1620"/>
                <w:tab w:val="center" w:pos="6521"/>
              </w:tabs>
              <w:spacing w:before="20" w:after="20" w:line="252" w:lineRule="auto"/>
              <w:jc w:val="center"/>
              <w:outlineLvl w:val="1"/>
              <w:rPr>
                <w:noProof/>
                <w:sz w:val="24"/>
                <w:szCs w:val="24"/>
              </w:rPr>
            </w:pPr>
            <w:r>
              <w:rPr>
                <w:noProof/>
                <w:sz w:val="24"/>
                <w:szCs w:val="24"/>
              </w:rPr>
              <w:t>…</w:t>
            </w:r>
          </w:p>
        </w:tc>
        <w:tc>
          <w:tcPr>
            <w:tcW w:w="6124" w:type="dxa"/>
            <w:shd w:val="clear" w:color="auto" w:fill="auto"/>
          </w:tcPr>
          <w:p w14:paraId="45E8CC6E" w14:textId="77777777" w:rsidR="00E61AE8" w:rsidRPr="006C701E" w:rsidRDefault="00E61AE8" w:rsidP="00DD1149">
            <w:pPr>
              <w:widowControl w:val="0"/>
              <w:spacing w:before="20" w:after="20" w:line="252" w:lineRule="auto"/>
              <w:rPr>
                <w:noProof/>
                <w:sz w:val="24"/>
                <w:szCs w:val="24"/>
              </w:rPr>
            </w:pPr>
            <w:r w:rsidRPr="006C701E">
              <w:rPr>
                <w:noProof/>
                <w:sz w:val="24"/>
                <w:szCs w:val="24"/>
              </w:rPr>
              <w:t>Tư duy logic trong nghiên cứu khoa học – công nghệ</w:t>
            </w:r>
          </w:p>
          <w:p w14:paraId="0EF76A03" w14:textId="77777777" w:rsidR="00E61AE8" w:rsidRPr="006C701E" w:rsidRDefault="00E61AE8" w:rsidP="00DD1149">
            <w:pPr>
              <w:widowControl w:val="0"/>
              <w:spacing w:before="20" w:after="20" w:line="252" w:lineRule="auto"/>
              <w:rPr>
                <w:noProof/>
                <w:sz w:val="24"/>
                <w:szCs w:val="24"/>
              </w:rPr>
            </w:pPr>
            <w:r w:rsidRPr="006C701E">
              <w:rPr>
                <w:noProof/>
                <w:sz w:val="24"/>
                <w:szCs w:val="24"/>
              </w:rPr>
              <w:t>Tư duy logic</w:t>
            </w:r>
          </w:p>
          <w:p w14:paraId="44AAA498" w14:textId="77777777" w:rsidR="00E61AE8" w:rsidRPr="006C701E" w:rsidRDefault="00E61AE8" w:rsidP="00DD1149">
            <w:pPr>
              <w:widowControl w:val="0"/>
              <w:spacing w:before="20" w:after="20" w:line="252" w:lineRule="auto"/>
              <w:rPr>
                <w:noProof/>
                <w:sz w:val="24"/>
                <w:szCs w:val="24"/>
              </w:rPr>
            </w:pPr>
            <w:r w:rsidRPr="006C701E">
              <w:rPr>
                <w:noProof/>
                <w:sz w:val="24"/>
                <w:szCs w:val="24"/>
              </w:rPr>
              <w:t>Xây dựng khái niệm, thực hành phán đoán, suy luận, luận chứng trong nghiên cứu KHCN</w:t>
            </w:r>
          </w:p>
          <w:p w14:paraId="61793B33" w14:textId="77777777" w:rsidR="00E61AE8" w:rsidRPr="006C701E" w:rsidRDefault="00E61AE8" w:rsidP="00DD1149">
            <w:pPr>
              <w:widowControl w:val="0"/>
              <w:spacing w:before="20" w:after="20" w:line="252" w:lineRule="auto"/>
              <w:rPr>
                <w:noProof/>
                <w:sz w:val="24"/>
                <w:szCs w:val="24"/>
              </w:rPr>
            </w:pPr>
            <w:r w:rsidRPr="006C701E">
              <w:rPr>
                <w:noProof/>
                <w:sz w:val="24"/>
                <w:szCs w:val="24"/>
              </w:rPr>
              <w:t>Quy luật và quy tắc tư duy logic phải tuân thủ trong nghiên cứu KHCN</w:t>
            </w:r>
          </w:p>
          <w:p w14:paraId="02E10785" w14:textId="77777777" w:rsidR="00E61AE8" w:rsidRPr="006C701E" w:rsidRDefault="00852860" w:rsidP="00DD1149">
            <w:pPr>
              <w:widowControl w:val="0"/>
              <w:spacing w:before="20" w:after="20" w:line="252" w:lineRule="auto"/>
              <w:rPr>
                <w:noProof/>
                <w:sz w:val="24"/>
                <w:szCs w:val="24"/>
              </w:rPr>
            </w:pPr>
            <w:r>
              <w:rPr>
                <w:noProof/>
                <w:sz w:val="24"/>
                <w:szCs w:val="24"/>
              </w:rPr>
              <w:t>…</w:t>
            </w:r>
          </w:p>
        </w:tc>
        <w:tc>
          <w:tcPr>
            <w:tcW w:w="1276" w:type="dxa"/>
            <w:shd w:val="clear" w:color="auto" w:fill="auto"/>
          </w:tcPr>
          <w:p w14:paraId="0DEA33B0" w14:textId="77777777" w:rsidR="00E61AE8" w:rsidRPr="006C701E" w:rsidRDefault="00E61AE8" w:rsidP="00DD1149">
            <w:pPr>
              <w:widowControl w:val="0"/>
              <w:spacing w:before="20" w:after="20" w:line="252" w:lineRule="auto"/>
              <w:jc w:val="center"/>
              <w:rPr>
                <w:rFonts w:eastAsia="SimSun"/>
                <w:sz w:val="24"/>
                <w:szCs w:val="24"/>
                <w:lang w:eastAsia="zh-CN"/>
              </w:rPr>
            </w:pPr>
            <w:r>
              <w:rPr>
                <w:rFonts w:eastAsia="SimSun"/>
                <w:sz w:val="24"/>
                <w:szCs w:val="24"/>
                <w:lang w:eastAsia="zh-CN"/>
              </w:rPr>
              <w:t>c, d</w:t>
            </w:r>
          </w:p>
          <w:p w14:paraId="6CCDAD85" w14:textId="77777777" w:rsidR="00E61AE8" w:rsidRPr="006C701E" w:rsidRDefault="00E61AE8" w:rsidP="00DD1149">
            <w:pPr>
              <w:widowControl w:val="0"/>
              <w:spacing w:before="20" w:after="20" w:line="252" w:lineRule="auto"/>
              <w:jc w:val="center"/>
              <w:rPr>
                <w:noProof/>
                <w:sz w:val="24"/>
                <w:szCs w:val="24"/>
                <w:lang w:val="nb-NO"/>
              </w:rPr>
            </w:pPr>
          </w:p>
        </w:tc>
        <w:tc>
          <w:tcPr>
            <w:tcW w:w="762" w:type="dxa"/>
            <w:shd w:val="clear" w:color="auto" w:fill="auto"/>
          </w:tcPr>
          <w:p w14:paraId="2986BC35" w14:textId="77777777" w:rsidR="00E61AE8" w:rsidRPr="006C701E" w:rsidRDefault="00E61AE8" w:rsidP="00DD1149">
            <w:pPr>
              <w:widowControl w:val="0"/>
              <w:spacing w:before="20" w:after="20" w:line="252" w:lineRule="auto"/>
              <w:ind w:left="34"/>
              <w:jc w:val="center"/>
              <w:rPr>
                <w:bCs/>
                <w:noProof/>
                <w:sz w:val="24"/>
                <w:szCs w:val="24"/>
              </w:rPr>
            </w:pPr>
            <w:r w:rsidRPr="006C701E">
              <w:rPr>
                <w:bCs/>
                <w:noProof/>
                <w:sz w:val="24"/>
                <w:szCs w:val="24"/>
              </w:rPr>
              <w:t>10</w:t>
            </w:r>
          </w:p>
        </w:tc>
        <w:tc>
          <w:tcPr>
            <w:tcW w:w="763" w:type="dxa"/>
            <w:shd w:val="clear" w:color="auto" w:fill="auto"/>
          </w:tcPr>
          <w:p w14:paraId="30EEFE85" w14:textId="77777777" w:rsidR="00E61AE8" w:rsidRPr="006C701E" w:rsidRDefault="00E61AE8" w:rsidP="00DD1149">
            <w:pPr>
              <w:widowControl w:val="0"/>
              <w:spacing w:before="20" w:after="20" w:line="252" w:lineRule="auto"/>
              <w:ind w:left="34"/>
              <w:jc w:val="center"/>
              <w:rPr>
                <w:bCs/>
                <w:noProof/>
                <w:sz w:val="24"/>
                <w:szCs w:val="24"/>
              </w:rPr>
            </w:pPr>
            <w:r w:rsidRPr="006C701E">
              <w:rPr>
                <w:bCs/>
                <w:noProof/>
                <w:sz w:val="24"/>
                <w:szCs w:val="24"/>
              </w:rPr>
              <w:t>0</w:t>
            </w:r>
          </w:p>
        </w:tc>
      </w:tr>
    </w:tbl>
    <w:p w14:paraId="2E4ABA95" w14:textId="77777777" w:rsidR="00E61AE8" w:rsidRPr="00A0015D" w:rsidRDefault="00E61AE8" w:rsidP="00852860">
      <w:pPr>
        <w:spacing w:before="60" w:line="252" w:lineRule="auto"/>
        <w:jc w:val="both"/>
        <w:rPr>
          <w:color w:val="000000"/>
          <w:sz w:val="24"/>
          <w:szCs w:val="24"/>
          <w:lang w:val="vi-VN"/>
        </w:rPr>
      </w:pPr>
      <w:r w:rsidRPr="00A0015D">
        <w:rPr>
          <w:i/>
          <w:color w:val="0000FF"/>
          <w:sz w:val="24"/>
          <w:szCs w:val="24"/>
          <w:lang w:val="vi-VN"/>
        </w:rPr>
        <w:lastRenderedPageBreak/>
        <w:t>(1</w:t>
      </w:r>
      <w:r>
        <w:rPr>
          <w:i/>
          <w:color w:val="0000FF"/>
          <w:sz w:val="24"/>
          <w:szCs w:val="24"/>
        </w:rPr>
        <w:t>1</w:t>
      </w:r>
      <w:r w:rsidRPr="00A0015D">
        <w:rPr>
          <w:i/>
          <w:color w:val="0000FF"/>
          <w:sz w:val="24"/>
          <w:szCs w:val="24"/>
          <w:lang w:val="vi-VN"/>
        </w:rPr>
        <w:t>)</w:t>
      </w:r>
      <w:r w:rsidRPr="00A0015D">
        <w:rPr>
          <w:color w:val="000000"/>
          <w:sz w:val="24"/>
          <w:szCs w:val="24"/>
          <w:lang w:val="vi-VN"/>
        </w:rPr>
        <w:t xml:space="preserve"> </w:t>
      </w:r>
      <w:r>
        <w:rPr>
          <w:b/>
          <w:color w:val="000000"/>
          <w:sz w:val="24"/>
          <w:szCs w:val="24"/>
        </w:rPr>
        <w:t>Phương pháp dạy học</w:t>
      </w:r>
      <w:r w:rsidRPr="00A0015D">
        <w:rPr>
          <w:b/>
          <w:color w:val="000000"/>
          <w:sz w:val="24"/>
          <w:szCs w:val="24"/>
          <w:lang w:val="vi-VN"/>
        </w:rPr>
        <w:t>:</w:t>
      </w:r>
    </w:p>
    <w:p w14:paraId="03E4AC91" w14:textId="77777777" w:rsidR="00E61AE8" w:rsidRDefault="00E61AE8" w:rsidP="00852860">
      <w:pPr>
        <w:pStyle w:val="BodyText2"/>
        <w:widowControl w:val="0"/>
        <w:spacing w:before="60" w:after="0" w:line="252" w:lineRule="auto"/>
        <w:ind w:firstLine="567"/>
        <w:jc w:val="both"/>
        <w:rPr>
          <w:bCs/>
          <w:sz w:val="24"/>
          <w:szCs w:val="24"/>
        </w:rPr>
      </w:pPr>
      <w:r w:rsidRPr="00A0015D">
        <w:rPr>
          <w:bCs/>
          <w:sz w:val="24"/>
          <w:szCs w:val="24"/>
        </w:rPr>
        <w:t xml:space="preserve">- Mô tả ngắn gọn </w:t>
      </w:r>
      <w:r>
        <w:rPr>
          <w:bCs/>
          <w:sz w:val="24"/>
          <w:szCs w:val="24"/>
        </w:rPr>
        <w:t>phương pháp</w:t>
      </w:r>
      <w:r w:rsidRPr="00A0015D">
        <w:rPr>
          <w:bCs/>
          <w:sz w:val="24"/>
          <w:szCs w:val="24"/>
        </w:rPr>
        <w:t xml:space="preserve"> </w:t>
      </w:r>
      <w:r>
        <w:rPr>
          <w:bCs/>
          <w:sz w:val="24"/>
          <w:szCs w:val="24"/>
        </w:rPr>
        <w:t>dạy học</w:t>
      </w:r>
      <w:r w:rsidRPr="00A0015D">
        <w:rPr>
          <w:bCs/>
          <w:sz w:val="24"/>
          <w:szCs w:val="24"/>
        </w:rPr>
        <w:t xml:space="preserve"> (</w:t>
      </w:r>
      <w:r w:rsidRPr="002D459A">
        <w:rPr>
          <w:b/>
          <w:bCs/>
          <w:color w:val="FF0000"/>
          <w:sz w:val="24"/>
          <w:szCs w:val="24"/>
        </w:rPr>
        <w:t>là các</w:t>
      </w:r>
      <w:r w:rsidRPr="002D459A">
        <w:rPr>
          <w:bCs/>
          <w:sz w:val="24"/>
          <w:szCs w:val="24"/>
        </w:rPr>
        <w:t xml:space="preserve"> </w:t>
      </w:r>
      <w:r w:rsidRPr="002D459A">
        <w:rPr>
          <w:b/>
          <w:bCs/>
          <w:color w:val="FF0000"/>
          <w:sz w:val="24"/>
          <w:szCs w:val="24"/>
        </w:rPr>
        <w:t>yêu cầu tối thiểu và bắt buộc</w:t>
      </w:r>
      <w:r w:rsidRPr="00A0015D">
        <w:rPr>
          <w:bCs/>
          <w:sz w:val="24"/>
          <w:szCs w:val="24"/>
        </w:rPr>
        <w:t xml:space="preserve">) để </w:t>
      </w:r>
      <w:r w:rsidR="0087310A">
        <w:rPr>
          <w:bCs/>
          <w:sz w:val="24"/>
          <w:szCs w:val="24"/>
        </w:rPr>
        <w:t xml:space="preserve">thực hiện từng chủ đề và </w:t>
      </w:r>
      <w:r w:rsidRPr="00A0015D">
        <w:rPr>
          <w:bCs/>
          <w:sz w:val="24"/>
          <w:szCs w:val="24"/>
        </w:rPr>
        <w:t xml:space="preserve">đạt được </w:t>
      </w:r>
      <w:r w:rsidR="0087310A">
        <w:rPr>
          <w:bCs/>
          <w:sz w:val="24"/>
          <w:szCs w:val="24"/>
        </w:rPr>
        <w:t>các</w:t>
      </w:r>
      <w:r w:rsidRPr="00A0015D">
        <w:rPr>
          <w:bCs/>
          <w:sz w:val="24"/>
          <w:szCs w:val="24"/>
        </w:rPr>
        <w:t xml:space="preserve"> </w:t>
      </w:r>
      <w:r>
        <w:rPr>
          <w:bCs/>
          <w:sz w:val="24"/>
          <w:szCs w:val="24"/>
        </w:rPr>
        <w:t>CLO</w:t>
      </w:r>
      <w:r w:rsidRPr="00A0015D">
        <w:rPr>
          <w:bCs/>
          <w:sz w:val="24"/>
          <w:szCs w:val="24"/>
        </w:rPr>
        <w:t xml:space="preserve"> </w:t>
      </w:r>
      <w:r w:rsidR="0087310A">
        <w:rPr>
          <w:bCs/>
          <w:sz w:val="24"/>
          <w:szCs w:val="24"/>
        </w:rPr>
        <w:t>tương ứng</w:t>
      </w:r>
      <w:r w:rsidRPr="00A0015D">
        <w:rPr>
          <w:bCs/>
          <w:sz w:val="24"/>
          <w:szCs w:val="24"/>
        </w:rPr>
        <w:t xml:space="preserve">. </w:t>
      </w:r>
    </w:p>
    <w:p w14:paraId="76BCE042" w14:textId="77777777" w:rsidR="00E61AE8" w:rsidRPr="006260A2" w:rsidRDefault="00E61AE8" w:rsidP="00852860">
      <w:pPr>
        <w:pStyle w:val="BodyText2"/>
        <w:widowControl w:val="0"/>
        <w:spacing w:before="60" w:after="0" w:line="252" w:lineRule="auto"/>
        <w:ind w:firstLine="567"/>
        <w:jc w:val="both"/>
        <w:rPr>
          <w:b/>
          <w:bCs/>
          <w:sz w:val="24"/>
          <w:szCs w:val="24"/>
        </w:rPr>
      </w:pPr>
      <w:r w:rsidRPr="006260A2">
        <w:rPr>
          <w:b/>
          <w:bCs/>
          <w:sz w:val="24"/>
          <w:szCs w:val="24"/>
        </w:rPr>
        <w:t xml:space="preserve">* Gợi ý một số </w:t>
      </w:r>
      <w:r>
        <w:rPr>
          <w:b/>
          <w:bCs/>
          <w:sz w:val="24"/>
          <w:szCs w:val="24"/>
        </w:rPr>
        <w:t>phương pháp</w:t>
      </w:r>
      <w:r w:rsidRPr="006260A2">
        <w:rPr>
          <w:b/>
          <w:bCs/>
          <w:sz w:val="24"/>
          <w:szCs w:val="24"/>
        </w:rPr>
        <w:t xml:space="preserve"> dạy học theo tài liệu hướng dẫn của PGS.TS Lê Văn Hảo: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835"/>
        <w:gridCol w:w="6520"/>
      </w:tblGrid>
      <w:tr w:rsidR="00E61AE8" w:rsidRPr="006F3010" w14:paraId="04C2F09E" w14:textId="77777777" w:rsidTr="00A916DE">
        <w:tc>
          <w:tcPr>
            <w:tcW w:w="421" w:type="dxa"/>
            <w:tcMar>
              <w:left w:w="28" w:type="dxa"/>
              <w:right w:w="28" w:type="dxa"/>
            </w:tcMar>
          </w:tcPr>
          <w:p w14:paraId="46F43CE9" w14:textId="77777777" w:rsidR="00E61AE8" w:rsidRPr="006F3010" w:rsidRDefault="00E61AE8" w:rsidP="00A916DE">
            <w:pPr>
              <w:spacing w:before="10" w:after="10" w:line="240" w:lineRule="auto"/>
              <w:jc w:val="center"/>
              <w:rPr>
                <w:b/>
                <w:sz w:val="22"/>
              </w:rPr>
            </w:pPr>
            <w:r w:rsidRPr="006F3010">
              <w:rPr>
                <w:b/>
                <w:sz w:val="22"/>
              </w:rPr>
              <w:t>TT</w:t>
            </w:r>
          </w:p>
        </w:tc>
        <w:tc>
          <w:tcPr>
            <w:tcW w:w="2835" w:type="dxa"/>
            <w:tcMar>
              <w:left w:w="28" w:type="dxa"/>
              <w:right w:w="28" w:type="dxa"/>
            </w:tcMar>
          </w:tcPr>
          <w:p w14:paraId="22D19714" w14:textId="77777777" w:rsidR="00E61AE8" w:rsidRPr="006F3010" w:rsidRDefault="00E61AE8" w:rsidP="00A916DE">
            <w:pPr>
              <w:spacing w:before="10" w:after="10" w:line="240" w:lineRule="auto"/>
              <w:jc w:val="center"/>
              <w:rPr>
                <w:b/>
                <w:sz w:val="22"/>
              </w:rPr>
            </w:pPr>
            <w:r w:rsidRPr="006F3010">
              <w:rPr>
                <w:b/>
                <w:sz w:val="22"/>
              </w:rPr>
              <w:t>TÊN PHƯƠNG PHÁP</w:t>
            </w:r>
          </w:p>
        </w:tc>
        <w:tc>
          <w:tcPr>
            <w:tcW w:w="6520" w:type="dxa"/>
            <w:tcMar>
              <w:left w:w="28" w:type="dxa"/>
              <w:right w:w="28" w:type="dxa"/>
            </w:tcMar>
          </w:tcPr>
          <w:p w14:paraId="5D9DAB56" w14:textId="77777777" w:rsidR="00E61AE8" w:rsidRPr="006F3010" w:rsidRDefault="00E61AE8" w:rsidP="00A916DE">
            <w:pPr>
              <w:spacing w:before="10" w:after="10" w:line="240" w:lineRule="auto"/>
              <w:jc w:val="center"/>
              <w:rPr>
                <w:b/>
                <w:sz w:val="22"/>
              </w:rPr>
            </w:pPr>
            <w:r w:rsidRPr="006F3010">
              <w:rPr>
                <w:b/>
                <w:sz w:val="22"/>
              </w:rPr>
              <w:t>MÔ TẢ</w:t>
            </w:r>
          </w:p>
        </w:tc>
      </w:tr>
      <w:tr w:rsidR="00E61AE8" w:rsidRPr="006F3010" w14:paraId="44CA409E" w14:textId="77777777" w:rsidTr="00A916DE">
        <w:trPr>
          <w:trHeight w:val="601"/>
        </w:trPr>
        <w:tc>
          <w:tcPr>
            <w:tcW w:w="421" w:type="dxa"/>
            <w:tcMar>
              <w:left w:w="28" w:type="dxa"/>
              <w:right w:w="28" w:type="dxa"/>
            </w:tcMar>
          </w:tcPr>
          <w:p w14:paraId="45957FDE" w14:textId="77777777" w:rsidR="00E61AE8" w:rsidRPr="006F3010" w:rsidRDefault="00E61AE8" w:rsidP="00A916DE">
            <w:pPr>
              <w:spacing w:before="10" w:after="10" w:line="240" w:lineRule="auto"/>
              <w:jc w:val="center"/>
              <w:rPr>
                <w:sz w:val="22"/>
              </w:rPr>
            </w:pPr>
            <w:r w:rsidRPr="006F3010">
              <w:rPr>
                <w:sz w:val="22"/>
              </w:rPr>
              <w:t>1</w:t>
            </w:r>
          </w:p>
        </w:tc>
        <w:tc>
          <w:tcPr>
            <w:tcW w:w="2835" w:type="dxa"/>
            <w:tcMar>
              <w:left w:w="28" w:type="dxa"/>
              <w:right w:w="28" w:type="dxa"/>
            </w:tcMar>
          </w:tcPr>
          <w:p w14:paraId="13573068" w14:textId="77777777" w:rsidR="00E61AE8" w:rsidRPr="00046897" w:rsidRDefault="00E61AE8" w:rsidP="00A916DE">
            <w:pPr>
              <w:spacing w:before="10" w:after="10" w:line="240" w:lineRule="auto"/>
              <w:rPr>
                <w:sz w:val="22"/>
              </w:rPr>
            </w:pPr>
            <w:r w:rsidRPr="00046897">
              <w:rPr>
                <w:sz w:val="22"/>
              </w:rPr>
              <w:t>Thuyết giảng</w:t>
            </w:r>
          </w:p>
          <w:p w14:paraId="12E8C792" w14:textId="77777777" w:rsidR="00E61AE8" w:rsidRPr="006F3010" w:rsidRDefault="00E61AE8" w:rsidP="00A916DE">
            <w:pPr>
              <w:spacing w:before="10" w:after="10" w:line="240" w:lineRule="auto"/>
              <w:rPr>
                <w:sz w:val="22"/>
              </w:rPr>
            </w:pPr>
            <w:r w:rsidRPr="00046897">
              <w:rPr>
                <w:sz w:val="22"/>
              </w:rPr>
              <w:t>(Lecture)</w:t>
            </w:r>
          </w:p>
        </w:tc>
        <w:tc>
          <w:tcPr>
            <w:tcW w:w="6520" w:type="dxa"/>
            <w:tcMar>
              <w:left w:w="28" w:type="dxa"/>
              <w:right w:w="28" w:type="dxa"/>
            </w:tcMar>
          </w:tcPr>
          <w:p w14:paraId="073CF1F3" w14:textId="77777777" w:rsidR="00E61AE8" w:rsidRPr="006F3010" w:rsidRDefault="00E61AE8" w:rsidP="00A916DE">
            <w:pPr>
              <w:numPr>
                <w:ilvl w:val="0"/>
                <w:numId w:val="4"/>
              </w:numPr>
              <w:tabs>
                <w:tab w:val="clear" w:pos="397"/>
                <w:tab w:val="num" w:pos="112"/>
              </w:tabs>
              <w:spacing w:before="10" w:after="10" w:line="240" w:lineRule="auto"/>
              <w:ind w:left="253" w:hanging="253"/>
              <w:rPr>
                <w:sz w:val="22"/>
              </w:rPr>
            </w:pPr>
            <w:r w:rsidRPr="006F3010">
              <w:rPr>
                <w:sz w:val="22"/>
              </w:rPr>
              <w:t xml:space="preserve">GV </w:t>
            </w:r>
            <w:r>
              <w:rPr>
                <w:sz w:val="22"/>
              </w:rPr>
              <w:t>thuyết giảng theo nội dung hoặc chủ đề</w:t>
            </w:r>
            <w:r w:rsidRPr="006F3010">
              <w:rPr>
                <w:sz w:val="22"/>
              </w:rPr>
              <w:t>.</w:t>
            </w:r>
          </w:p>
          <w:p w14:paraId="481ABCD0"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Pr>
                <w:sz w:val="22"/>
              </w:rPr>
              <w:t>Người học nghe giảng, ghi chép và thảo luận theo yêu cầu của GV</w:t>
            </w:r>
            <w:r w:rsidRPr="006F3010">
              <w:rPr>
                <w:sz w:val="22"/>
              </w:rPr>
              <w:t>.</w:t>
            </w:r>
          </w:p>
        </w:tc>
      </w:tr>
      <w:tr w:rsidR="00E61AE8" w:rsidRPr="006F3010" w14:paraId="41F86A51" w14:textId="77777777" w:rsidTr="00A916DE">
        <w:trPr>
          <w:trHeight w:val="552"/>
        </w:trPr>
        <w:tc>
          <w:tcPr>
            <w:tcW w:w="421" w:type="dxa"/>
            <w:tcMar>
              <w:left w:w="28" w:type="dxa"/>
              <w:right w:w="28" w:type="dxa"/>
            </w:tcMar>
          </w:tcPr>
          <w:p w14:paraId="1E1DCB10" w14:textId="77777777" w:rsidR="00E61AE8" w:rsidRPr="006F3010" w:rsidRDefault="00E61AE8" w:rsidP="00A916DE">
            <w:pPr>
              <w:spacing w:before="10" w:after="10" w:line="240" w:lineRule="auto"/>
              <w:jc w:val="center"/>
              <w:rPr>
                <w:sz w:val="22"/>
              </w:rPr>
            </w:pPr>
            <w:r w:rsidRPr="006F3010">
              <w:rPr>
                <w:sz w:val="22"/>
              </w:rPr>
              <w:t>2</w:t>
            </w:r>
          </w:p>
        </w:tc>
        <w:tc>
          <w:tcPr>
            <w:tcW w:w="2835" w:type="dxa"/>
            <w:tcMar>
              <w:left w:w="28" w:type="dxa"/>
              <w:right w:w="28" w:type="dxa"/>
            </w:tcMar>
          </w:tcPr>
          <w:p w14:paraId="7803DA3C" w14:textId="77777777" w:rsidR="00E61AE8" w:rsidRPr="006F3010" w:rsidRDefault="00E61AE8" w:rsidP="00A916DE">
            <w:pPr>
              <w:spacing w:before="10" w:after="10" w:line="240" w:lineRule="auto"/>
              <w:rPr>
                <w:sz w:val="22"/>
              </w:rPr>
            </w:pPr>
            <w:r w:rsidRPr="006F3010">
              <w:rPr>
                <w:sz w:val="22"/>
              </w:rPr>
              <w:t>Tổ chức học tập theo nhóm (Group-based learning)</w:t>
            </w:r>
          </w:p>
        </w:tc>
        <w:tc>
          <w:tcPr>
            <w:tcW w:w="6520" w:type="dxa"/>
            <w:tcMar>
              <w:left w:w="28" w:type="dxa"/>
              <w:right w:w="28" w:type="dxa"/>
            </w:tcMar>
          </w:tcPr>
          <w:p w14:paraId="46D81D31"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tổ chức lớp học theo nhóm và chuẩn bị các nhiệm vụ học tập.</w:t>
            </w:r>
          </w:p>
          <w:p w14:paraId="6BE4C221"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Mỗi nhóm nhận một nhiệm vụ học tập và cùng hợp tác để thực hiện.</w:t>
            </w:r>
          </w:p>
        </w:tc>
      </w:tr>
      <w:tr w:rsidR="00E61AE8" w:rsidRPr="006F3010" w14:paraId="31EEF419" w14:textId="77777777" w:rsidTr="00A916DE">
        <w:trPr>
          <w:trHeight w:val="560"/>
        </w:trPr>
        <w:tc>
          <w:tcPr>
            <w:tcW w:w="421" w:type="dxa"/>
            <w:tcMar>
              <w:left w:w="28" w:type="dxa"/>
              <w:right w:w="28" w:type="dxa"/>
            </w:tcMar>
          </w:tcPr>
          <w:p w14:paraId="721388DA" w14:textId="77777777" w:rsidR="00E61AE8" w:rsidRPr="006F3010" w:rsidRDefault="00E61AE8" w:rsidP="00A916DE">
            <w:pPr>
              <w:spacing w:before="10" w:after="10" w:line="240" w:lineRule="auto"/>
              <w:jc w:val="center"/>
              <w:rPr>
                <w:sz w:val="22"/>
              </w:rPr>
            </w:pPr>
            <w:r w:rsidRPr="006F3010">
              <w:rPr>
                <w:sz w:val="22"/>
              </w:rPr>
              <w:t>3</w:t>
            </w:r>
          </w:p>
        </w:tc>
        <w:tc>
          <w:tcPr>
            <w:tcW w:w="2835" w:type="dxa"/>
            <w:tcMar>
              <w:left w:w="28" w:type="dxa"/>
              <w:right w:w="28" w:type="dxa"/>
            </w:tcMar>
          </w:tcPr>
          <w:p w14:paraId="727614D2" w14:textId="77777777" w:rsidR="00E61AE8" w:rsidRPr="006F3010" w:rsidRDefault="00E61AE8" w:rsidP="00A916DE">
            <w:pPr>
              <w:spacing w:before="10" w:after="10" w:line="240" w:lineRule="auto"/>
              <w:rPr>
                <w:sz w:val="22"/>
              </w:rPr>
            </w:pPr>
            <w:r w:rsidRPr="006F3010">
              <w:rPr>
                <w:sz w:val="22"/>
              </w:rPr>
              <w:t>Nghiên cứu tình huống/</w:t>
            </w:r>
            <w:r>
              <w:rPr>
                <w:sz w:val="22"/>
              </w:rPr>
              <w:t xml:space="preserve"> </w:t>
            </w:r>
            <w:r w:rsidRPr="006F3010">
              <w:rPr>
                <w:sz w:val="22"/>
              </w:rPr>
              <w:t>trường hợp (Case study)</w:t>
            </w:r>
          </w:p>
        </w:tc>
        <w:tc>
          <w:tcPr>
            <w:tcW w:w="6520" w:type="dxa"/>
            <w:tcMar>
              <w:left w:w="28" w:type="dxa"/>
              <w:right w:w="28" w:type="dxa"/>
            </w:tcMar>
          </w:tcPr>
          <w:p w14:paraId="37099F6C"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xây dựng tình huống có liên quan đến nội dung dạy học.</w:t>
            </w:r>
          </w:p>
          <w:p w14:paraId="0735B1B4" w14:textId="77777777" w:rsidR="00E61AE8" w:rsidRPr="00852860" w:rsidRDefault="00E61AE8" w:rsidP="00A916DE">
            <w:pPr>
              <w:numPr>
                <w:ilvl w:val="0"/>
                <w:numId w:val="4"/>
              </w:numPr>
              <w:tabs>
                <w:tab w:val="clear" w:pos="397"/>
                <w:tab w:val="num" w:pos="112"/>
              </w:tabs>
              <w:spacing w:before="10" w:after="10" w:line="240" w:lineRule="auto"/>
              <w:ind w:left="118" w:hanging="118"/>
              <w:rPr>
                <w:w w:val="98"/>
                <w:sz w:val="22"/>
              </w:rPr>
            </w:pPr>
            <w:r w:rsidRPr="00852860">
              <w:rPr>
                <w:w w:val="98"/>
                <w:sz w:val="22"/>
              </w:rPr>
              <w:t>Người học được giao giải đáp tình huống trên cơ sở cá nhân hoặc nhóm.</w:t>
            </w:r>
          </w:p>
        </w:tc>
      </w:tr>
      <w:tr w:rsidR="00E61AE8" w:rsidRPr="006F3010" w14:paraId="033A2FBC" w14:textId="77777777" w:rsidTr="00A916DE">
        <w:tc>
          <w:tcPr>
            <w:tcW w:w="421" w:type="dxa"/>
            <w:tcMar>
              <w:left w:w="28" w:type="dxa"/>
              <w:right w:w="28" w:type="dxa"/>
            </w:tcMar>
          </w:tcPr>
          <w:p w14:paraId="37173547" w14:textId="77777777" w:rsidR="00E61AE8" w:rsidRPr="006F3010" w:rsidRDefault="00E61AE8" w:rsidP="00A916DE">
            <w:pPr>
              <w:spacing w:before="10" w:after="10" w:line="240" w:lineRule="auto"/>
              <w:jc w:val="center"/>
              <w:rPr>
                <w:sz w:val="22"/>
              </w:rPr>
            </w:pPr>
            <w:r w:rsidRPr="006F3010">
              <w:rPr>
                <w:sz w:val="22"/>
              </w:rPr>
              <w:t>4</w:t>
            </w:r>
          </w:p>
        </w:tc>
        <w:tc>
          <w:tcPr>
            <w:tcW w:w="2835" w:type="dxa"/>
            <w:tcMar>
              <w:left w:w="28" w:type="dxa"/>
              <w:right w:w="28" w:type="dxa"/>
            </w:tcMar>
          </w:tcPr>
          <w:p w14:paraId="1063C89A" w14:textId="77777777" w:rsidR="00E61AE8" w:rsidRPr="006F3010" w:rsidRDefault="00E61AE8" w:rsidP="00A916DE">
            <w:pPr>
              <w:spacing w:before="10" w:after="10" w:line="240" w:lineRule="auto"/>
              <w:rPr>
                <w:sz w:val="22"/>
              </w:rPr>
            </w:pPr>
            <w:r w:rsidRPr="006F3010">
              <w:rPr>
                <w:sz w:val="22"/>
              </w:rPr>
              <w:t>Dạy học dựa trên vấn đề (Problem-based learning)</w:t>
            </w:r>
          </w:p>
        </w:tc>
        <w:tc>
          <w:tcPr>
            <w:tcW w:w="6520" w:type="dxa"/>
            <w:tcMar>
              <w:left w:w="28" w:type="dxa"/>
              <w:right w:w="28" w:type="dxa"/>
            </w:tcMar>
          </w:tcPr>
          <w:p w14:paraId="5F136D52"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xây dựng “vấn đề” có liên quan đến nội dung dạy học.</w:t>
            </w:r>
          </w:p>
          <w:p w14:paraId="0755D788"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Pr>
                <w:sz w:val="22"/>
              </w:rPr>
              <w:t>Người học</w:t>
            </w:r>
            <w:r w:rsidRPr="006F3010">
              <w:rPr>
                <w:sz w:val="22"/>
              </w:rPr>
              <w:t xml:space="preserve"> được giao giải đáp “vấn đề” trên cơ sở cá nhân hoặc nhóm.</w:t>
            </w:r>
          </w:p>
        </w:tc>
      </w:tr>
      <w:tr w:rsidR="00E61AE8" w:rsidRPr="006F3010" w14:paraId="30A4B7DA" w14:textId="77777777" w:rsidTr="00A916DE">
        <w:tc>
          <w:tcPr>
            <w:tcW w:w="421" w:type="dxa"/>
            <w:tcMar>
              <w:left w:w="28" w:type="dxa"/>
              <w:right w:w="28" w:type="dxa"/>
            </w:tcMar>
          </w:tcPr>
          <w:p w14:paraId="6A460308" w14:textId="77777777" w:rsidR="00E61AE8" w:rsidRPr="006F3010" w:rsidRDefault="00E61AE8" w:rsidP="00A916DE">
            <w:pPr>
              <w:spacing w:before="10" w:after="10" w:line="240" w:lineRule="auto"/>
              <w:jc w:val="center"/>
              <w:rPr>
                <w:sz w:val="22"/>
              </w:rPr>
            </w:pPr>
            <w:r w:rsidRPr="006F3010">
              <w:rPr>
                <w:sz w:val="22"/>
              </w:rPr>
              <w:t>5</w:t>
            </w:r>
          </w:p>
        </w:tc>
        <w:tc>
          <w:tcPr>
            <w:tcW w:w="2835" w:type="dxa"/>
            <w:tcMar>
              <w:left w:w="28" w:type="dxa"/>
              <w:right w:w="28" w:type="dxa"/>
            </w:tcMar>
          </w:tcPr>
          <w:p w14:paraId="1AEF2B8B" w14:textId="77777777" w:rsidR="00E61AE8" w:rsidRPr="006F3010" w:rsidRDefault="00E61AE8" w:rsidP="00A916DE">
            <w:pPr>
              <w:spacing w:before="10" w:after="10" w:line="240" w:lineRule="auto"/>
              <w:rPr>
                <w:sz w:val="22"/>
              </w:rPr>
            </w:pPr>
            <w:r w:rsidRPr="006F3010">
              <w:rPr>
                <w:sz w:val="22"/>
              </w:rPr>
              <w:t>Dạy học thông qua dự án/đồ án (Project-based learning)</w:t>
            </w:r>
          </w:p>
        </w:tc>
        <w:tc>
          <w:tcPr>
            <w:tcW w:w="6520" w:type="dxa"/>
            <w:tcMar>
              <w:left w:w="28" w:type="dxa"/>
              <w:right w:w="28" w:type="dxa"/>
            </w:tcMar>
          </w:tcPr>
          <w:p w14:paraId="6466319C"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nội dung các dự án/đồ án môn học.</w:t>
            </w:r>
          </w:p>
          <w:p w14:paraId="3F8A1DC4" w14:textId="77777777" w:rsidR="00E61AE8" w:rsidRPr="00852860" w:rsidRDefault="00E61AE8" w:rsidP="00A916DE">
            <w:pPr>
              <w:numPr>
                <w:ilvl w:val="0"/>
                <w:numId w:val="4"/>
              </w:numPr>
              <w:tabs>
                <w:tab w:val="clear" w:pos="397"/>
                <w:tab w:val="num" w:pos="112"/>
              </w:tabs>
              <w:spacing w:before="10" w:after="10" w:line="240" w:lineRule="auto"/>
              <w:ind w:left="112" w:hanging="112"/>
              <w:rPr>
                <w:w w:val="95"/>
                <w:sz w:val="22"/>
              </w:rPr>
            </w:pPr>
            <w:r w:rsidRPr="00852860">
              <w:rPr>
                <w:w w:val="95"/>
                <w:sz w:val="22"/>
              </w:rPr>
              <w:t>Người học được giao thực hiện dự án/đồ án trên cơ sở cá nhân hoặc nhóm.</w:t>
            </w:r>
          </w:p>
        </w:tc>
      </w:tr>
      <w:tr w:rsidR="00E61AE8" w:rsidRPr="006F3010" w14:paraId="1C8A21EA" w14:textId="77777777" w:rsidTr="00A916DE">
        <w:tc>
          <w:tcPr>
            <w:tcW w:w="421" w:type="dxa"/>
            <w:tcMar>
              <w:left w:w="28" w:type="dxa"/>
              <w:right w:w="28" w:type="dxa"/>
            </w:tcMar>
          </w:tcPr>
          <w:p w14:paraId="3A2E0342" w14:textId="77777777" w:rsidR="00E61AE8" w:rsidRPr="006F3010" w:rsidRDefault="00E61AE8" w:rsidP="00A916DE">
            <w:pPr>
              <w:spacing w:before="10" w:after="10" w:line="240" w:lineRule="auto"/>
              <w:jc w:val="center"/>
              <w:rPr>
                <w:sz w:val="22"/>
              </w:rPr>
            </w:pPr>
            <w:r w:rsidRPr="006F3010">
              <w:rPr>
                <w:sz w:val="22"/>
              </w:rPr>
              <w:t>6</w:t>
            </w:r>
          </w:p>
        </w:tc>
        <w:tc>
          <w:tcPr>
            <w:tcW w:w="2835" w:type="dxa"/>
            <w:tcMar>
              <w:left w:w="28" w:type="dxa"/>
              <w:right w:w="28" w:type="dxa"/>
            </w:tcMar>
          </w:tcPr>
          <w:p w14:paraId="123FC562" w14:textId="77777777" w:rsidR="00E61AE8" w:rsidRPr="006F3010" w:rsidRDefault="00E61AE8" w:rsidP="00A916DE">
            <w:pPr>
              <w:spacing w:before="10" w:after="10" w:line="240" w:lineRule="auto"/>
              <w:rPr>
                <w:sz w:val="22"/>
              </w:rPr>
            </w:pPr>
            <w:r w:rsidRPr="006F3010">
              <w:rPr>
                <w:sz w:val="22"/>
              </w:rPr>
              <w:t>Dạy học trong môi trường cộng đồng (Place-based learning)</w:t>
            </w:r>
          </w:p>
        </w:tc>
        <w:tc>
          <w:tcPr>
            <w:tcW w:w="6520" w:type="dxa"/>
            <w:tcMar>
              <w:left w:w="28" w:type="dxa"/>
              <w:right w:w="28" w:type="dxa"/>
            </w:tcMar>
          </w:tcPr>
          <w:p w14:paraId="3384023D"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nội dung học tập dưới dạng dự án tại cộng đồng.</w:t>
            </w:r>
          </w:p>
          <w:p w14:paraId="6A56BC7E" w14:textId="77777777" w:rsidR="00E61AE8" w:rsidRPr="006F3010" w:rsidRDefault="00E61AE8" w:rsidP="00A916DE">
            <w:pPr>
              <w:numPr>
                <w:ilvl w:val="0"/>
                <w:numId w:val="4"/>
              </w:numPr>
              <w:tabs>
                <w:tab w:val="clear" w:pos="397"/>
                <w:tab w:val="num" w:pos="112"/>
              </w:tabs>
              <w:spacing w:before="10" w:after="10" w:line="240" w:lineRule="auto"/>
              <w:ind w:left="112" w:hanging="112"/>
              <w:rPr>
                <w:sz w:val="22"/>
              </w:rPr>
            </w:pPr>
            <w:r>
              <w:rPr>
                <w:sz w:val="22"/>
              </w:rPr>
              <w:t>Người học</w:t>
            </w:r>
            <w:r w:rsidRPr="006F3010">
              <w:rPr>
                <w:sz w:val="22"/>
              </w:rPr>
              <w:t xml:space="preserve"> được giao thực hiện dự án trên cơ sở nhóm và có sự hợp tác của cộng đồng.</w:t>
            </w:r>
          </w:p>
        </w:tc>
      </w:tr>
      <w:tr w:rsidR="00E61AE8" w:rsidRPr="006F3010" w14:paraId="74A80983" w14:textId="77777777" w:rsidTr="00A916DE">
        <w:tc>
          <w:tcPr>
            <w:tcW w:w="421" w:type="dxa"/>
            <w:tcMar>
              <w:left w:w="28" w:type="dxa"/>
              <w:right w:w="28" w:type="dxa"/>
            </w:tcMar>
          </w:tcPr>
          <w:p w14:paraId="7A43D64F" w14:textId="77777777" w:rsidR="00E61AE8" w:rsidRPr="006F3010" w:rsidRDefault="00E61AE8" w:rsidP="00A916DE">
            <w:pPr>
              <w:spacing w:before="10" w:after="10" w:line="240" w:lineRule="auto"/>
              <w:jc w:val="center"/>
              <w:rPr>
                <w:sz w:val="22"/>
              </w:rPr>
            </w:pPr>
            <w:r w:rsidRPr="006F3010">
              <w:rPr>
                <w:sz w:val="22"/>
              </w:rPr>
              <w:t>7</w:t>
            </w:r>
          </w:p>
        </w:tc>
        <w:tc>
          <w:tcPr>
            <w:tcW w:w="2835" w:type="dxa"/>
            <w:tcMar>
              <w:left w:w="28" w:type="dxa"/>
              <w:right w:w="28" w:type="dxa"/>
            </w:tcMar>
          </w:tcPr>
          <w:p w14:paraId="17819FC5" w14:textId="77777777" w:rsidR="00E61AE8" w:rsidRPr="006F3010" w:rsidRDefault="00E61AE8" w:rsidP="00A916DE">
            <w:pPr>
              <w:spacing w:before="10" w:after="10" w:line="240" w:lineRule="auto"/>
              <w:rPr>
                <w:sz w:val="22"/>
              </w:rPr>
            </w:pPr>
            <w:r w:rsidRPr="006F3010">
              <w:rPr>
                <w:sz w:val="22"/>
              </w:rPr>
              <w:t>Phương pháp sắm vai (Role-play teaching)</w:t>
            </w:r>
          </w:p>
        </w:tc>
        <w:tc>
          <w:tcPr>
            <w:tcW w:w="6520" w:type="dxa"/>
            <w:tcMar>
              <w:left w:w="28" w:type="dxa"/>
              <w:right w:w="28" w:type="dxa"/>
            </w:tcMar>
          </w:tcPr>
          <w:p w14:paraId="62DB00D6"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“kịch bản” có nội dung liên quan đến học</w:t>
            </w:r>
            <w:r>
              <w:rPr>
                <w:sz w:val="22"/>
              </w:rPr>
              <w:t xml:space="preserve"> phần</w:t>
            </w:r>
            <w:r w:rsidRPr="006F3010">
              <w:rPr>
                <w:sz w:val="22"/>
              </w:rPr>
              <w:t>.</w:t>
            </w:r>
          </w:p>
          <w:p w14:paraId="06BBFB65" w14:textId="77777777" w:rsidR="00E61AE8" w:rsidRPr="006F3010" w:rsidRDefault="00E61AE8" w:rsidP="00A916DE">
            <w:pPr>
              <w:numPr>
                <w:ilvl w:val="0"/>
                <w:numId w:val="4"/>
              </w:numPr>
              <w:tabs>
                <w:tab w:val="clear" w:pos="397"/>
                <w:tab w:val="num" w:pos="112"/>
              </w:tabs>
              <w:spacing w:before="10" w:after="10" w:line="240" w:lineRule="auto"/>
              <w:ind w:left="112" w:hanging="112"/>
              <w:rPr>
                <w:sz w:val="22"/>
              </w:rPr>
            </w:pPr>
            <w:r w:rsidRPr="006F3010">
              <w:rPr>
                <w:sz w:val="22"/>
              </w:rPr>
              <w:t xml:space="preserve">Một số </w:t>
            </w:r>
            <w:r>
              <w:rPr>
                <w:sz w:val="22"/>
              </w:rPr>
              <w:t>người học</w:t>
            </w:r>
            <w:r w:rsidRPr="006F3010">
              <w:rPr>
                <w:sz w:val="22"/>
              </w:rPr>
              <w:t xml:space="preserve"> được phân vai để thực hiện “kịch bản”. Số </w:t>
            </w:r>
            <w:r>
              <w:rPr>
                <w:sz w:val="22"/>
              </w:rPr>
              <w:t>người học</w:t>
            </w:r>
            <w:r w:rsidRPr="006F3010">
              <w:rPr>
                <w:sz w:val="22"/>
              </w:rPr>
              <w:t xml:space="preserve"> còn lại đóng vai trò khán giả và người đánh gía.</w:t>
            </w:r>
          </w:p>
        </w:tc>
      </w:tr>
      <w:tr w:rsidR="00E61AE8" w:rsidRPr="006F3010" w14:paraId="045FE448" w14:textId="77777777" w:rsidTr="00A916DE">
        <w:tc>
          <w:tcPr>
            <w:tcW w:w="421" w:type="dxa"/>
            <w:tcMar>
              <w:left w:w="28" w:type="dxa"/>
              <w:right w:w="28" w:type="dxa"/>
            </w:tcMar>
          </w:tcPr>
          <w:p w14:paraId="6D81CCCA" w14:textId="77777777" w:rsidR="00E61AE8" w:rsidRPr="006F3010" w:rsidRDefault="00E61AE8" w:rsidP="00A916DE">
            <w:pPr>
              <w:spacing w:before="10" w:after="10" w:line="240" w:lineRule="auto"/>
              <w:jc w:val="center"/>
              <w:rPr>
                <w:sz w:val="22"/>
              </w:rPr>
            </w:pPr>
            <w:r w:rsidRPr="006F3010">
              <w:rPr>
                <w:sz w:val="22"/>
              </w:rPr>
              <w:t>8</w:t>
            </w:r>
          </w:p>
        </w:tc>
        <w:tc>
          <w:tcPr>
            <w:tcW w:w="2835" w:type="dxa"/>
            <w:tcMar>
              <w:left w:w="28" w:type="dxa"/>
              <w:right w:w="28" w:type="dxa"/>
            </w:tcMar>
          </w:tcPr>
          <w:p w14:paraId="279A584C" w14:textId="77777777" w:rsidR="00E61AE8" w:rsidRPr="006F3010" w:rsidRDefault="00E61AE8" w:rsidP="00A916DE">
            <w:pPr>
              <w:spacing w:before="10" w:after="10" w:line="240" w:lineRule="auto"/>
              <w:rPr>
                <w:sz w:val="22"/>
              </w:rPr>
            </w:pPr>
            <w:r w:rsidRPr="006F3010">
              <w:rPr>
                <w:sz w:val="22"/>
              </w:rPr>
              <w:t>Giảng dạy với thí nghiệm minh họa (Teaching with demonstrations)</w:t>
            </w:r>
          </w:p>
        </w:tc>
        <w:tc>
          <w:tcPr>
            <w:tcW w:w="6520" w:type="dxa"/>
            <w:tcMar>
              <w:left w:w="28" w:type="dxa"/>
              <w:right w:w="28" w:type="dxa"/>
            </w:tcMar>
          </w:tcPr>
          <w:p w14:paraId="673A1946"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các TNMH (thí nghiệm thật hoặc ảo) và các câu hỏi.</w:t>
            </w:r>
          </w:p>
          <w:p w14:paraId="3AE87F14" w14:textId="77777777" w:rsidR="00E61AE8" w:rsidRPr="006F3010" w:rsidRDefault="00E61AE8" w:rsidP="00A916DE">
            <w:pPr>
              <w:numPr>
                <w:ilvl w:val="0"/>
                <w:numId w:val="4"/>
              </w:numPr>
              <w:tabs>
                <w:tab w:val="clear" w:pos="397"/>
                <w:tab w:val="num" w:pos="112"/>
              </w:tabs>
              <w:spacing w:before="10" w:after="10" w:line="240" w:lineRule="auto"/>
              <w:ind w:left="112" w:hanging="112"/>
              <w:rPr>
                <w:sz w:val="22"/>
              </w:rPr>
            </w:pPr>
            <w:r>
              <w:rPr>
                <w:sz w:val="22"/>
              </w:rPr>
              <w:t>Người học</w:t>
            </w:r>
            <w:r w:rsidRPr="006F3010">
              <w:rPr>
                <w:sz w:val="22"/>
              </w:rPr>
              <w:t xml:space="preserve"> nghiên cứu TNMH và trả lời các câu hỏi trên cơ sở cá nhân hoặc nhóm.</w:t>
            </w:r>
          </w:p>
        </w:tc>
      </w:tr>
      <w:tr w:rsidR="00E61AE8" w:rsidRPr="006F3010" w14:paraId="1BF57BA5" w14:textId="77777777" w:rsidTr="00A916DE">
        <w:tc>
          <w:tcPr>
            <w:tcW w:w="421" w:type="dxa"/>
            <w:tcMar>
              <w:left w:w="28" w:type="dxa"/>
              <w:right w:w="28" w:type="dxa"/>
            </w:tcMar>
          </w:tcPr>
          <w:p w14:paraId="6DC5529B" w14:textId="77777777" w:rsidR="00E61AE8" w:rsidRPr="006F3010" w:rsidRDefault="00E61AE8" w:rsidP="00A916DE">
            <w:pPr>
              <w:spacing w:before="10" w:after="10" w:line="240" w:lineRule="auto"/>
              <w:jc w:val="center"/>
              <w:rPr>
                <w:sz w:val="22"/>
              </w:rPr>
            </w:pPr>
            <w:r w:rsidRPr="006F3010">
              <w:rPr>
                <w:sz w:val="22"/>
              </w:rPr>
              <w:t>9</w:t>
            </w:r>
          </w:p>
        </w:tc>
        <w:tc>
          <w:tcPr>
            <w:tcW w:w="2835" w:type="dxa"/>
            <w:tcMar>
              <w:left w:w="28" w:type="dxa"/>
              <w:right w:w="28" w:type="dxa"/>
            </w:tcMar>
          </w:tcPr>
          <w:p w14:paraId="45FEE3D8" w14:textId="77777777" w:rsidR="00E61AE8" w:rsidRPr="006F3010" w:rsidRDefault="00E61AE8" w:rsidP="00A916DE">
            <w:pPr>
              <w:spacing w:before="10" w:after="10" w:line="240" w:lineRule="auto"/>
              <w:rPr>
                <w:sz w:val="22"/>
              </w:rPr>
            </w:pPr>
            <w:r w:rsidRPr="006F3010">
              <w:rPr>
                <w:sz w:val="22"/>
              </w:rPr>
              <w:t>Semina (seminar)</w:t>
            </w:r>
          </w:p>
        </w:tc>
        <w:tc>
          <w:tcPr>
            <w:tcW w:w="6520" w:type="dxa"/>
            <w:tcMar>
              <w:left w:w="28" w:type="dxa"/>
              <w:right w:w="28" w:type="dxa"/>
            </w:tcMar>
          </w:tcPr>
          <w:p w14:paraId="5E779FB9"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sidRPr="006F3010">
              <w:rPr>
                <w:sz w:val="22"/>
              </w:rPr>
              <w:t>GV chuẩn bị các chủ đề semina có liên quan đến học</w:t>
            </w:r>
            <w:r>
              <w:rPr>
                <w:sz w:val="22"/>
              </w:rPr>
              <w:t xml:space="preserve"> phần</w:t>
            </w:r>
            <w:r w:rsidRPr="006F3010">
              <w:rPr>
                <w:sz w:val="22"/>
              </w:rPr>
              <w:t>.</w:t>
            </w:r>
          </w:p>
          <w:p w14:paraId="2E375646" w14:textId="77777777" w:rsidR="00E61AE8" w:rsidRPr="006F3010" w:rsidRDefault="00E61AE8" w:rsidP="00A916DE">
            <w:pPr>
              <w:numPr>
                <w:ilvl w:val="0"/>
                <w:numId w:val="4"/>
              </w:numPr>
              <w:tabs>
                <w:tab w:val="clear" w:pos="397"/>
                <w:tab w:val="num" w:pos="112"/>
              </w:tabs>
              <w:spacing w:before="10" w:after="10" w:line="240" w:lineRule="auto"/>
              <w:ind w:hanging="397"/>
              <w:rPr>
                <w:sz w:val="22"/>
              </w:rPr>
            </w:pPr>
            <w:r>
              <w:rPr>
                <w:sz w:val="22"/>
              </w:rPr>
              <w:t>Người học</w:t>
            </w:r>
            <w:r w:rsidRPr="006F3010">
              <w:rPr>
                <w:sz w:val="22"/>
              </w:rPr>
              <w:t xml:space="preserve"> chuẩn bị và trình bày semina trên cơ sở cá nhân hoặc nhóm.</w:t>
            </w:r>
          </w:p>
        </w:tc>
      </w:tr>
      <w:tr w:rsidR="00E61AE8" w:rsidRPr="006F3010" w14:paraId="5AA42F9F" w14:textId="77777777" w:rsidTr="00A916DE">
        <w:tc>
          <w:tcPr>
            <w:tcW w:w="421" w:type="dxa"/>
            <w:tcMar>
              <w:left w:w="28" w:type="dxa"/>
              <w:right w:w="28" w:type="dxa"/>
            </w:tcMar>
          </w:tcPr>
          <w:p w14:paraId="339535F8" w14:textId="77777777" w:rsidR="00E61AE8" w:rsidRPr="006F3010" w:rsidRDefault="00E61AE8" w:rsidP="00A916DE">
            <w:pPr>
              <w:spacing w:before="10" w:after="10" w:line="240" w:lineRule="auto"/>
              <w:jc w:val="center"/>
              <w:rPr>
                <w:sz w:val="22"/>
              </w:rPr>
            </w:pPr>
            <w:r w:rsidRPr="006F3010">
              <w:rPr>
                <w:sz w:val="22"/>
              </w:rPr>
              <w:t>10</w:t>
            </w:r>
          </w:p>
        </w:tc>
        <w:tc>
          <w:tcPr>
            <w:tcW w:w="2835" w:type="dxa"/>
            <w:tcMar>
              <w:left w:w="28" w:type="dxa"/>
              <w:right w:w="28" w:type="dxa"/>
            </w:tcMar>
          </w:tcPr>
          <w:p w14:paraId="7E443A70" w14:textId="77777777" w:rsidR="00E61AE8" w:rsidRPr="006F3010" w:rsidRDefault="00E61AE8" w:rsidP="00A916DE">
            <w:pPr>
              <w:spacing w:before="10" w:after="10" w:line="240" w:lineRule="auto"/>
              <w:rPr>
                <w:sz w:val="22"/>
              </w:rPr>
            </w:pPr>
            <w:r w:rsidRPr="006F3010">
              <w:rPr>
                <w:sz w:val="22"/>
              </w:rPr>
              <w:t>Sử dụng phim tư liệu trong giảng dạy (Teaching with videos)</w:t>
            </w:r>
          </w:p>
        </w:tc>
        <w:tc>
          <w:tcPr>
            <w:tcW w:w="6520" w:type="dxa"/>
            <w:tcMar>
              <w:left w:w="28" w:type="dxa"/>
              <w:right w:w="28" w:type="dxa"/>
            </w:tcMar>
          </w:tcPr>
          <w:p w14:paraId="1A82E89B" w14:textId="77777777" w:rsidR="00E61AE8" w:rsidRPr="006F3010" w:rsidRDefault="00E61AE8" w:rsidP="00A916DE">
            <w:pPr>
              <w:numPr>
                <w:ilvl w:val="0"/>
                <w:numId w:val="4"/>
              </w:numPr>
              <w:tabs>
                <w:tab w:val="clear" w:pos="397"/>
                <w:tab w:val="num" w:pos="118"/>
              </w:tabs>
              <w:spacing w:before="10" w:after="10" w:line="240" w:lineRule="auto"/>
              <w:ind w:left="118" w:hanging="141"/>
              <w:rPr>
                <w:sz w:val="22"/>
              </w:rPr>
            </w:pPr>
            <w:r w:rsidRPr="006F3010">
              <w:rPr>
                <w:sz w:val="22"/>
              </w:rPr>
              <w:t>GV chuẩn bị phim tư liệu có liên quan đến học</w:t>
            </w:r>
            <w:r>
              <w:rPr>
                <w:sz w:val="22"/>
              </w:rPr>
              <w:t xml:space="preserve"> phần</w:t>
            </w:r>
            <w:r w:rsidRPr="006F3010">
              <w:rPr>
                <w:sz w:val="22"/>
              </w:rPr>
              <w:t xml:space="preserve"> và hệ thống các câu hỏi.</w:t>
            </w:r>
          </w:p>
          <w:p w14:paraId="2B2236FC" w14:textId="77777777" w:rsidR="00E61AE8" w:rsidRPr="006F3010" w:rsidRDefault="00E61AE8" w:rsidP="00A916DE">
            <w:pPr>
              <w:numPr>
                <w:ilvl w:val="0"/>
                <w:numId w:val="4"/>
              </w:numPr>
              <w:tabs>
                <w:tab w:val="clear" w:pos="397"/>
                <w:tab w:val="num" w:pos="118"/>
              </w:tabs>
              <w:spacing w:before="10" w:after="10" w:line="240" w:lineRule="auto"/>
              <w:ind w:left="118" w:hanging="141"/>
              <w:rPr>
                <w:sz w:val="22"/>
              </w:rPr>
            </w:pPr>
            <w:r>
              <w:rPr>
                <w:sz w:val="22"/>
              </w:rPr>
              <w:t>Người học</w:t>
            </w:r>
            <w:r w:rsidRPr="006F3010">
              <w:rPr>
                <w:sz w:val="22"/>
              </w:rPr>
              <w:t xml:space="preserve"> xem phim, sau đó trả lời các câu hỏi trên cơ sở cá nhân hoặc nhóm.</w:t>
            </w:r>
          </w:p>
        </w:tc>
      </w:tr>
      <w:tr w:rsidR="00E61AE8" w:rsidRPr="006F3010" w14:paraId="7C969B7E" w14:textId="77777777" w:rsidTr="00A916DE">
        <w:tc>
          <w:tcPr>
            <w:tcW w:w="421" w:type="dxa"/>
            <w:tcMar>
              <w:left w:w="28" w:type="dxa"/>
              <w:right w:w="28" w:type="dxa"/>
            </w:tcMar>
          </w:tcPr>
          <w:p w14:paraId="67C3CAF0" w14:textId="77777777" w:rsidR="00E61AE8" w:rsidRPr="006F3010" w:rsidRDefault="00E61AE8" w:rsidP="00A916DE">
            <w:pPr>
              <w:spacing w:before="10" w:after="10" w:line="240" w:lineRule="auto"/>
              <w:jc w:val="center"/>
              <w:rPr>
                <w:sz w:val="22"/>
              </w:rPr>
            </w:pPr>
            <w:r>
              <w:rPr>
                <w:sz w:val="22"/>
              </w:rPr>
              <w:t>11</w:t>
            </w:r>
          </w:p>
        </w:tc>
        <w:tc>
          <w:tcPr>
            <w:tcW w:w="2835" w:type="dxa"/>
            <w:tcMar>
              <w:left w:w="28" w:type="dxa"/>
              <w:right w:w="28" w:type="dxa"/>
            </w:tcMar>
          </w:tcPr>
          <w:p w14:paraId="5D4D53C5" w14:textId="77777777" w:rsidR="00E61AE8" w:rsidRPr="006F3010" w:rsidRDefault="00E61AE8" w:rsidP="00A916DE">
            <w:pPr>
              <w:spacing w:before="10" w:after="10" w:line="240" w:lineRule="auto"/>
              <w:rPr>
                <w:sz w:val="22"/>
              </w:rPr>
            </w:pPr>
            <w:r w:rsidRPr="006F3010">
              <w:rPr>
                <w:sz w:val="22"/>
              </w:rPr>
              <w:t>Giảng dạy thông qua thảo luận (Teaching through discussion)</w:t>
            </w:r>
          </w:p>
        </w:tc>
        <w:tc>
          <w:tcPr>
            <w:tcW w:w="6520" w:type="dxa"/>
            <w:tcMar>
              <w:left w:w="28" w:type="dxa"/>
              <w:right w:w="28" w:type="dxa"/>
            </w:tcMar>
          </w:tcPr>
          <w:p w14:paraId="7A938CB2" w14:textId="77777777" w:rsidR="00E61AE8" w:rsidRPr="006F3010" w:rsidRDefault="00E61AE8" w:rsidP="00A916DE">
            <w:pPr>
              <w:numPr>
                <w:ilvl w:val="0"/>
                <w:numId w:val="4"/>
              </w:numPr>
              <w:tabs>
                <w:tab w:val="clear" w:pos="397"/>
                <w:tab w:val="num" w:pos="118"/>
              </w:tabs>
              <w:spacing w:before="10" w:after="10" w:line="240" w:lineRule="auto"/>
              <w:ind w:left="118" w:hanging="141"/>
              <w:rPr>
                <w:sz w:val="22"/>
              </w:rPr>
            </w:pPr>
            <w:r w:rsidRPr="006F3010">
              <w:rPr>
                <w:sz w:val="22"/>
              </w:rPr>
              <w:t>GV chuẩn bị các câu hỏi có liên quan đến học</w:t>
            </w:r>
            <w:r>
              <w:rPr>
                <w:sz w:val="22"/>
              </w:rPr>
              <w:t xml:space="preserve"> phần</w:t>
            </w:r>
            <w:r w:rsidRPr="006F3010">
              <w:rPr>
                <w:sz w:val="22"/>
              </w:rPr>
              <w:t>.</w:t>
            </w:r>
          </w:p>
          <w:p w14:paraId="09898A98" w14:textId="77777777" w:rsidR="00E61AE8" w:rsidRPr="006F3010" w:rsidRDefault="00E61AE8" w:rsidP="00A916DE">
            <w:pPr>
              <w:numPr>
                <w:ilvl w:val="0"/>
                <w:numId w:val="4"/>
              </w:numPr>
              <w:tabs>
                <w:tab w:val="clear" w:pos="397"/>
                <w:tab w:val="num" w:pos="118"/>
              </w:tabs>
              <w:spacing w:before="10" w:after="10" w:line="240" w:lineRule="auto"/>
              <w:ind w:left="118" w:hanging="141"/>
              <w:rPr>
                <w:sz w:val="22"/>
              </w:rPr>
            </w:pPr>
            <w:r w:rsidRPr="006F3010">
              <w:rPr>
                <w:sz w:val="22"/>
              </w:rPr>
              <w:t xml:space="preserve">GV hướng dẫn </w:t>
            </w:r>
            <w:r>
              <w:rPr>
                <w:sz w:val="22"/>
              </w:rPr>
              <w:t>người học</w:t>
            </w:r>
            <w:r w:rsidRPr="006F3010">
              <w:rPr>
                <w:sz w:val="22"/>
              </w:rPr>
              <w:t xml:space="preserve"> đạt đến tri thức thông qua thảo luận chung trên lớp hoặc các nhóm nhỏ.</w:t>
            </w:r>
          </w:p>
        </w:tc>
      </w:tr>
    </w:tbl>
    <w:p w14:paraId="38D82C68" w14:textId="77777777" w:rsidR="00970343" w:rsidRPr="00A0015D" w:rsidRDefault="00970343" w:rsidP="0087310A">
      <w:pPr>
        <w:spacing w:before="80"/>
        <w:jc w:val="both"/>
        <w:rPr>
          <w:color w:val="000000"/>
          <w:sz w:val="24"/>
          <w:szCs w:val="24"/>
          <w:lang w:val="vi-VN"/>
        </w:rPr>
      </w:pPr>
      <w:r w:rsidRPr="00A0015D">
        <w:rPr>
          <w:i/>
          <w:color w:val="0000FF"/>
          <w:sz w:val="24"/>
          <w:szCs w:val="24"/>
          <w:lang w:val="vi-VN"/>
        </w:rPr>
        <w:t>(1</w:t>
      </w:r>
      <w:r w:rsidR="0087310A">
        <w:rPr>
          <w:i/>
          <w:color w:val="0000FF"/>
          <w:sz w:val="24"/>
          <w:szCs w:val="24"/>
        </w:rPr>
        <w:t>2</w:t>
      </w:r>
      <w:r w:rsidRPr="00A0015D">
        <w:rPr>
          <w:i/>
          <w:color w:val="0000FF"/>
          <w:sz w:val="24"/>
          <w:szCs w:val="24"/>
          <w:lang w:val="vi-VN"/>
        </w:rPr>
        <w:t>)</w:t>
      </w:r>
      <w:r w:rsidRPr="00A0015D">
        <w:rPr>
          <w:color w:val="000000"/>
          <w:sz w:val="24"/>
          <w:szCs w:val="24"/>
          <w:lang w:val="vi-VN"/>
        </w:rPr>
        <w:t xml:space="preserve"> </w:t>
      </w:r>
      <w:r w:rsidRPr="00A0015D">
        <w:rPr>
          <w:b/>
          <w:color w:val="000000"/>
          <w:sz w:val="24"/>
          <w:szCs w:val="24"/>
          <w:lang w:val="vi-VN"/>
        </w:rPr>
        <w:t>Đánh giá kết quả học tập:</w:t>
      </w:r>
    </w:p>
    <w:p w14:paraId="582C6088" w14:textId="77777777" w:rsidR="00970343" w:rsidRPr="003A2CC5" w:rsidRDefault="0087310A" w:rsidP="00852860">
      <w:pPr>
        <w:pStyle w:val="BodyText2"/>
        <w:widowControl w:val="0"/>
        <w:spacing w:before="60" w:after="0" w:line="257" w:lineRule="auto"/>
        <w:ind w:firstLine="567"/>
        <w:jc w:val="both"/>
        <w:rPr>
          <w:b/>
          <w:bCs/>
          <w:sz w:val="24"/>
          <w:szCs w:val="24"/>
        </w:rPr>
      </w:pPr>
      <w:r>
        <w:rPr>
          <w:bCs/>
          <w:sz w:val="24"/>
          <w:szCs w:val="24"/>
        </w:rPr>
        <w:t xml:space="preserve">- </w:t>
      </w:r>
      <w:r w:rsidR="00970343" w:rsidRPr="00C4138A">
        <w:rPr>
          <w:bCs/>
          <w:sz w:val="24"/>
          <w:szCs w:val="24"/>
          <w:lang w:val="vi-VN"/>
        </w:rPr>
        <w:t>Đánh giá học phần bao gồm đánh giá quá trình, thi giữa kỳ và thi cuối kỳ</w:t>
      </w:r>
      <w:r w:rsidR="00970343">
        <w:rPr>
          <w:bCs/>
          <w:sz w:val="24"/>
          <w:szCs w:val="24"/>
        </w:rPr>
        <w:t>.</w:t>
      </w:r>
      <w:r w:rsidR="00970343" w:rsidRPr="009647EC">
        <w:rPr>
          <w:bCs/>
          <w:sz w:val="24"/>
          <w:szCs w:val="24"/>
          <w:lang w:val="vi-VN"/>
        </w:rPr>
        <w:t xml:space="preserve"> </w:t>
      </w:r>
      <w:r w:rsidR="00970343">
        <w:rPr>
          <w:bCs/>
          <w:sz w:val="24"/>
          <w:szCs w:val="24"/>
        </w:rPr>
        <w:t xml:space="preserve">Trong đó, </w:t>
      </w:r>
      <w:r w:rsidR="00970343" w:rsidRPr="003A2CC5">
        <w:rPr>
          <w:b/>
          <w:bCs/>
          <w:color w:val="FF0000"/>
          <w:sz w:val="24"/>
          <w:szCs w:val="24"/>
        </w:rPr>
        <w:t>thi giữa kỳ được tổ chức đối với HP có khối lượng từ 03 TC trở lên</w:t>
      </w:r>
      <w:r w:rsidR="00970343" w:rsidRPr="00C4138A">
        <w:rPr>
          <w:bCs/>
          <w:sz w:val="24"/>
          <w:szCs w:val="24"/>
        </w:rPr>
        <w:t>. Thời điểm tổ chức thi giữa kỳ được bố trí theo kế hoạch đào tạo của Nhà trường và phải đảm bảo đã hoàn thành tối thiểu 1/3 khối lượng dạy</w:t>
      </w:r>
      <w:r w:rsidR="00970343">
        <w:rPr>
          <w:bCs/>
          <w:sz w:val="24"/>
          <w:szCs w:val="24"/>
        </w:rPr>
        <w:t xml:space="preserve"> học</w:t>
      </w:r>
      <w:r w:rsidR="00970343" w:rsidRPr="00C4138A">
        <w:rPr>
          <w:bCs/>
          <w:sz w:val="24"/>
          <w:szCs w:val="24"/>
        </w:rPr>
        <w:t xml:space="preserve"> của HP.</w:t>
      </w:r>
      <w:r w:rsidR="00970343">
        <w:rPr>
          <w:bCs/>
          <w:sz w:val="24"/>
          <w:szCs w:val="24"/>
        </w:rPr>
        <w:t xml:space="preserve"> </w:t>
      </w:r>
      <w:r w:rsidR="00970343" w:rsidRPr="00C4138A">
        <w:rPr>
          <w:bCs/>
          <w:sz w:val="24"/>
          <w:szCs w:val="24"/>
        </w:rPr>
        <w:t>Trường hợp các HP có nội dung thực hành được tích hợp, điểm thi giữa kỳ của HP có thể sử dụng điểm thực hành</w:t>
      </w:r>
      <w:r w:rsidR="00970343">
        <w:rPr>
          <w:bCs/>
          <w:sz w:val="24"/>
          <w:szCs w:val="24"/>
        </w:rPr>
        <w:t xml:space="preserve">. </w:t>
      </w:r>
      <w:r w:rsidR="00970343" w:rsidRPr="003A2CC5">
        <w:rPr>
          <w:b/>
          <w:bCs/>
          <w:color w:val="FF0000"/>
          <w:sz w:val="24"/>
          <w:szCs w:val="24"/>
        </w:rPr>
        <w:t>Trọng số điểm đánh giá quá trình, trọng số điểm thi giữa kỳ không nhỏ hơn 20% và không lớn hơn trọng số điểm thi cuối kỳ.</w:t>
      </w:r>
    </w:p>
    <w:p w14:paraId="39801793"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Ứng với mỗi </w:t>
      </w:r>
      <w:r>
        <w:rPr>
          <w:bCs/>
          <w:sz w:val="24"/>
          <w:szCs w:val="24"/>
        </w:rPr>
        <w:t>hoạt động</w:t>
      </w:r>
      <w:r w:rsidRPr="00A0015D">
        <w:rPr>
          <w:bCs/>
          <w:sz w:val="24"/>
          <w:szCs w:val="24"/>
          <w:lang w:val="vi-VN"/>
        </w:rPr>
        <w:t xml:space="preserve"> đánh giá cần </w:t>
      </w:r>
      <w:r w:rsidRPr="00A0015D">
        <w:rPr>
          <w:noProof/>
          <w:sz w:val="24"/>
          <w:szCs w:val="24"/>
          <w:lang w:val="vi-VN"/>
        </w:rPr>
        <w:t xml:space="preserve">nêu (các) </w:t>
      </w:r>
      <w:r>
        <w:rPr>
          <w:noProof/>
          <w:sz w:val="24"/>
          <w:szCs w:val="24"/>
        </w:rPr>
        <w:t>CĐR</w:t>
      </w:r>
      <w:r w:rsidRPr="00A0015D">
        <w:rPr>
          <w:noProof/>
          <w:sz w:val="24"/>
          <w:szCs w:val="24"/>
          <w:lang w:val="vi-VN"/>
        </w:rPr>
        <w:t xml:space="preserve"> của </w:t>
      </w:r>
      <w:r>
        <w:rPr>
          <w:noProof/>
          <w:sz w:val="24"/>
          <w:szCs w:val="24"/>
        </w:rPr>
        <w:t>HP</w:t>
      </w:r>
      <w:r w:rsidRPr="00A0015D">
        <w:rPr>
          <w:noProof/>
          <w:sz w:val="24"/>
          <w:szCs w:val="24"/>
          <w:lang w:val="vi-VN"/>
        </w:rPr>
        <w:t xml:space="preserve"> mà hoạt động đánh giá này </w:t>
      </w:r>
      <w:r>
        <w:rPr>
          <w:noProof/>
          <w:sz w:val="24"/>
          <w:szCs w:val="24"/>
        </w:rPr>
        <w:t>hướng</w:t>
      </w:r>
      <w:r w:rsidRPr="00A0015D">
        <w:rPr>
          <w:noProof/>
          <w:sz w:val="24"/>
          <w:szCs w:val="24"/>
          <w:lang w:val="vi-VN"/>
        </w:rPr>
        <w:t xml:space="preserve"> đến</w:t>
      </w:r>
      <w:r w:rsidRPr="00A0015D">
        <w:rPr>
          <w:bCs/>
          <w:sz w:val="24"/>
          <w:szCs w:val="24"/>
          <w:lang w:val="vi-VN"/>
        </w:rPr>
        <w:t xml:space="preserve">. Các </w:t>
      </w:r>
      <w:r>
        <w:rPr>
          <w:bCs/>
          <w:sz w:val="24"/>
          <w:szCs w:val="24"/>
        </w:rPr>
        <w:t>hoạt động</w:t>
      </w:r>
      <w:r>
        <w:rPr>
          <w:bCs/>
          <w:sz w:val="24"/>
          <w:szCs w:val="24"/>
          <w:lang w:val="vi-VN"/>
        </w:rPr>
        <w:t xml:space="preserve"> đánh giá cần</w:t>
      </w:r>
      <w:r w:rsidRPr="00A0015D">
        <w:rPr>
          <w:bCs/>
          <w:sz w:val="24"/>
          <w:szCs w:val="24"/>
          <w:lang w:val="vi-VN"/>
        </w:rPr>
        <w:t xml:space="preserve"> bao quát hết toàn bộ </w:t>
      </w:r>
      <w:r>
        <w:rPr>
          <w:bCs/>
          <w:sz w:val="24"/>
          <w:szCs w:val="24"/>
        </w:rPr>
        <w:t>CĐR</w:t>
      </w:r>
      <w:r>
        <w:rPr>
          <w:bCs/>
          <w:sz w:val="24"/>
          <w:szCs w:val="24"/>
          <w:lang w:val="vi-VN"/>
        </w:rPr>
        <w:t xml:space="preserve"> của </w:t>
      </w:r>
      <w:r>
        <w:rPr>
          <w:bCs/>
          <w:sz w:val="24"/>
          <w:szCs w:val="24"/>
        </w:rPr>
        <w:t>HP</w:t>
      </w:r>
      <w:r>
        <w:rPr>
          <w:bCs/>
          <w:sz w:val="24"/>
          <w:szCs w:val="24"/>
          <w:lang w:val="vi-VN"/>
        </w:rPr>
        <w:t>;</w:t>
      </w:r>
    </w:p>
    <w:p w14:paraId="021537E6" w14:textId="77777777" w:rsidR="00970343"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Tùy vai trò của hình thức kiểm tra, đánh giá đối với việc đạt mục tiêu và </w:t>
      </w:r>
      <w:r>
        <w:rPr>
          <w:bCs/>
          <w:sz w:val="24"/>
          <w:szCs w:val="24"/>
        </w:rPr>
        <w:t>CĐR</w:t>
      </w:r>
      <w:r w:rsidRPr="00A0015D">
        <w:rPr>
          <w:bCs/>
          <w:sz w:val="24"/>
          <w:szCs w:val="24"/>
          <w:lang w:val="vi-VN"/>
        </w:rPr>
        <w:t xml:space="preserve"> dự kiến của </w:t>
      </w:r>
      <w:r>
        <w:rPr>
          <w:bCs/>
          <w:sz w:val="24"/>
          <w:szCs w:val="24"/>
        </w:rPr>
        <w:t>HP</w:t>
      </w:r>
      <w:r w:rsidRPr="00A0015D">
        <w:rPr>
          <w:bCs/>
          <w:sz w:val="24"/>
          <w:szCs w:val="24"/>
          <w:lang w:val="vi-VN"/>
        </w:rPr>
        <w:t xml:space="preserve">, phân bổ trọng số tương ứng cho phù hợp. </w:t>
      </w:r>
    </w:p>
    <w:p w14:paraId="030E2FB3" w14:textId="77777777" w:rsidR="00970343" w:rsidRPr="00A0015D" w:rsidRDefault="00970343" w:rsidP="00852860">
      <w:pPr>
        <w:spacing w:before="60" w:line="257" w:lineRule="auto"/>
        <w:jc w:val="both"/>
        <w:rPr>
          <w:i/>
          <w:color w:val="0000FF"/>
          <w:sz w:val="24"/>
          <w:szCs w:val="24"/>
        </w:rPr>
      </w:pPr>
      <w:r w:rsidRPr="00A0015D">
        <w:rPr>
          <w:i/>
          <w:color w:val="0000FF"/>
          <w:sz w:val="24"/>
          <w:szCs w:val="24"/>
        </w:rPr>
        <w:t>(1</w:t>
      </w:r>
      <w:r w:rsidR="0087310A">
        <w:rPr>
          <w:i/>
          <w:color w:val="0000FF"/>
          <w:sz w:val="24"/>
          <w:szCs w:val="24"/>
        </w:rPr>
        <w:t>3</w:t>
      </w:r>
      <w:r w:rsidRPr="00A0015D">
        <w:rPr>
          <w:i/>
          <w:color w:val="0000FF"/>
          <w:sz w:val="24"/>
          <w:szCs w:val="24"/>
        </w:rPr>
        <w:t xml:space="preserve">) </w:t>
      </w:r>
      <w:r w:rsidRPr="00A0015D">
        <w:rPr>
          <w:b/>
          <w:sz w:val="24"/>
          <w:szCs w:val="24"/>
        </w:rPr>
        <w:t>Tài liệu dạy học:</w:t>
      </w:r>
    </w:p>
    <w:p w14:paraId="5248A1E6"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Chỉ đưa vào bảng những tài liệu phục vụ học tập và </w:t>
      </w:r>
      <w:r w:rsidRPr="00A0015D">
        <w:rPr>
          <w:bCs/>
          <w:sz w:val="24"/>
          <w:szCs w:val="24"/>
        </w:rPr>
        <w:t xml:space="preserve">tài liệu </w:t>
      </w:r>
      <w:r>
        <w:rPr>
          <w:bCs/>
          <w:sz w:val="24"/>
          <w:szCs w:val="24"/>
        </w:rPr>
        <w:t>người học</w:t>
      </w:r>
      <w:r>
        <w:rPr>
          <w:bCs/>
          <w:sz w:val="24"/>
          <w:szCs w:val="24"/>
          <w:lang w:val="vi-VN"/>
        </w:rPr>
        <w:t xml:space="preserve"> có thể tiếp cận được;</w:t>
      </w:r>
    </w:p>
    <w:p w14:paraId="4777C40C"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Nếu là tài liệu internet thì ghi rõ đường dẫn ở</w:t>
      </w:r>
      <w:r>
        <w:rPr>
          <w:bCs/>
          <w:sz w:val="24"/>
          <w:szCs w:val="24"/>
          <w:lang w:val="vi-VN"/>
        </w:rPr>
        <w:t xml:space="preserve"> cột Địa chỉ khai thác tài liệu;</w:t>
      </w:r>
    </w:p>
    <w:p w14:paraId="58A8EE34"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Nếu là bài giảng thì ghi “Bài giảng…..” ở cột Tên tài liệu, ghi “Thư viện số ĐHNT” ở cột Địa chỉ khai thác tài liệu nếu bài giảng đã được công bố trên Thư viện số</w:t>
      </w:r>
      <w:r>
        <w:rPr>
          <w:bCs/>
          <w:sz w:val="24"/>
          <w:szCs w:val="24"/>
        </w:rPr>
        <w:t xml:space="preserve"> hoặc NTU E-learning</w:t>
      </w:r>
      <w:r>
        <w:rPr>
          <w:bCs/>
          <w:sz w:val="24"/>
          <w:szCs w:val="24"/>
          <w:lang w:val="vi-VN"/>
        </w:rPr>
        <w:t>;</w:t>
      </w:r>
    </w:p>
    <w:p w14:paraId="63C725AB" w14:textId="77777777" w:rsidR="00970343" w:rsidRDefault="00970343" w:rsidP="00852860">
      <w:pPr>
        <w:pStyle w:val="BodyText2"/>
        <w:widowControl w:val="0"/>
        <w:spacing w:before="60" w:after="0" w:line="257" w:lineRule="auto"/>
        <w:ind w:firstLine="567"/>
        <w:jc w:val="both"/>
        <w:rPr>
          <w:bCs/>
          <w:sz w:val="24"/>
          <w:szCs w:val="24"/>
        </w:rPr>
      </w:pPr>
      <w:r w:rsidRPr="00A0015D">
        <w:rPr>
          <w:bCs/>
          <w:sz w:val="24"/>
          <w:szCs w:val="24"/>
        </w:rPr>
        <w:t>- Tài liệu phải có tính cập nhật và chính thống.</w:t>
      </w:r>
    </w:p>
    <w:sectPr w:rsidR="00970343" w:rsidSect="0079325B">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E8712" w14:textId="77777777" w:rsidR="0054435D" w:rsidRDefault="0054435D" w:rsidP="00596718">
      <w:pPr>
        <w:spacing w:line="240" w:lineRule="auto"/>
      </w:pPr>
      <w:r>
        <w:separator/>
      </w:r>
    </w:p>
  </w:endnote>
  <w:endnote w:type="continuationSeparator" w:id="0">
    <w:p w14:paraId="0275489A" w14:textId="77777777" w:rsidR="0054435D" w:rsidRDefault="0054435D"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C1578" w14:textId="77777777" w:rsidR="0054435D" w:rsidRDefault="0054435D" w:rsidP="00596718">
      <w:pPr>
        <w:spacing w:line="240" w:lineRule="auto"/>
      </w:pPr>
      <w:r>
        <w:separator/>
      </w:r>
    </w:p>
  </w:footnote>
  <w:footnote w:type="continuationSeparator" w:id="0">
    <w:p w14:paraId="5AD39146" w14:textId="77777777" w:rsidR="0054435D" w:rsidRDefault="0054435D"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049543"/>
      <w:docPartObj>
        <w:docPartGallery w:val="Page Numbers (Top of Page)"/>
        <w:docPartUnique/>
      </w:docPartObj>
    </w:sdtPr>
    <w:sdtEndPr>
      <w:rPr>
        <w:noProof/>
      </w:rPr>
    </w:sdtEndPr>
    <w:sdtContent>
      <w:p w14:paraId="4EF4D8B4" w14:textId="77777777" w:rsidR="008D691F" w:rsidRDefault="008D691F">
        <w:pPr>
          <w:pStyle w:val="Header"/>
          <w:jc w:val="center"/>
        </w:pPr>
        <w:r>
          <w:fldChar w:fldCharType="begin"/>
        </w:r>
        <w:r>
          <w:instrText xml:space="preserve"> PAGE   \* MERGEFORMAT </w:instrText>
        </w:r>
        <w:r>
          <w:fldChar w:fldCharType="separate"/>
        </w:r>
        <w:r w:rsidR="008A681A">
          <w:rPr>
            <w:noProof/>
          </w:rPr>
          <w:t>7</w:t>
        </w:r>
        <w:r>
          <w:rPr>
            <w:noProof/>
          </w:rPr>
          <w:fldChar w:fldCharType="end"/>
        </w:r>
      </w:p>
    </w:sdtContent>
  </w:sdt>
  <w:p w14:paraId="222A4204" w14:textId="77777777" w:rsidR="008D691F" w:rsidRDefault="008D6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73"/>
    <w:rsid w:val="000101C6"/>
    <w:rsid w:val="00016F1D"/>
    <w:rsid w:val="00023BAA"/>
    <w:rsid w:val="00034A04"/>
    <w:rsid w:val="00051E97"/>
    <w:rsid w:val="00055C21"/>
    <w:rsid w:val="0005708E"/>
    <w:rsid w:val="000737BD"/>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26E"/>
    <w:rsid w:val="000F18C5"/>
    <w:rsid w:val="000F40CD"/>
    <w:rsid w:val="001025F5"/>
    <w:rsid w:val="00102DD4"/>
    <w:rsid w:val="00107066"/>
    <w:rsid w:val="001073EB"/>
    <w:rsid w:val="00112E1F"/>
    <w:rsid w:val="00117A9C"/>
    <w:rsid w:val="0012342F"/>
    <w:rsid w:val="00123597"/>
    <w:rsid w:val="001235AA"/>
    <w:rsid w:val="00124DAF"/>
    <w:rsid w:val="00125782"/>
    <w:rsid w:val="0012651A"/>
    <w:rsid w:val="00126713"/>
    <w:rsid w:val="001277EE"/>
    <w:rsid w:val="00134597"/>
    <w:rsid w:val="00134922"/>
    <w:rsid w:val="00135011"/>
    <w:rsid w:val="00136FFF"/>
    <w:rsid w:val="00140410"/>
    <w:rsid w:val="00145300"/>
    <w:rsid w:val="00146920"/>
    <w:rsid w:val="001474C4"/>
    <w:rsid w:val="00155B65"/>
    <w:rsid w:val="00155E61"/>
    <w:rsid w:val="00164622"/>
    <w:rsid w:val="00164FD3"/>
    <w:rsid w:val="00171637"/>
    <w:rsid w:val="00175545"/>
    <w:rsid w:val="00175801"/>
    <w:rsid w:val="00175D6D"/>
    <w:rsid w:val="0017656D"/>
    <w:rsid w:val="00183F95"/>
    <w:rsid w:val="0019062A"/>
    <w:rsid w:val="00194338"/>
    <w:rsid w:val="001A278C"/>
    <w:rsid w:val="001A5BFB"/>
    <w:rsid w:val="001A5D11"/>
    <w:rsid w:val="001A7D0C"/>
    <w:rsid w:val="001B0D26"/>
    <w:rsid w:val="001B47F0"/>
    <w:rsid w:val="001C2C21"/>
    <w:rsid w:val="001C3121"/>
    <w:rsid w:val="001C7EA3"/>
    <w:rsid w:val="001E0FC4"/>
    <w:rsid w:val="001F113D"/>
    <w:rsid w:val="001F4728"/>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4574"/>
    <w:rsid w:val="00275104"/>
    <w:rsid w:val="002816F3"/>
    <w:rsid w:val="00286603"/>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08B"/>
    <w:rsid w:val="002D3D60"/>
    <w:rsid w:val="002D7919"/>
    <w:rsid w:val="002E2509"/>
    <w:rsid w:val="002F0694"/>
    <w:rsid w:val="002F4210"/>
    <w:rsid w:val="002F4831"/>
    <w:rsid w:val="00301C9F"/>
    <w:rsid w:val="00310036"/>
    <w:rsid w:val="00312352"/>
    <w:rsid w:val="00314AB7"/>
    <w:rsid w:val="003150EF"/>
    <w:rsid w:val="00315E3A"/>
    <w:rsid w:val="00326114"/>
    <w:rsid w:val="00336512"/>
    <w:rsid w:val="0033788C"/>
    <w:rsid w:val="0034400D"/>
    <w:rsid w:val="00346D62"/>
    <w:rsid w:val="00352296"/>
    <w:rsid w:val="00356C93"/>
    <w:rsid w:val="003576AF"/>
    <w:rsid w:val="00363047"/>
    <w:rsid w:val="00370796"/>
    <w:rsid w:val="00373CEE"/>
    <w:rsid w:val="00374F17"/>
    <w:rsid w:val="00380FF7"/>
    <w:rsid w:val="003852E6"/>
    <w:rsid w:val="00386943"/>
    <w:rsid w:val="00397698"/>
    <w:rsid w:val="003A20B6"/>
    <w:rsid w:val="003A2159"/>
    <w:rsid w:val="003A23EE"/>
    <w:rsid w:val="003A3928"/>
    <w:rsid w:val="003B07DD"/>
    <w:rsid w:val="003B2279"/>
    <w:rsid w:val="003B6F04"/>
    <w:rsid w:val="003C6664"/>
    <w:rsid w:val="003D1828"/>
    <w:rsid w:val="003D6C80"/>
    <w:rsid w:val="003D764E"/>
    <w:rsid w:val="003D7750"/>
    <w:rsid w:val="003E57EB"/>
    <w:rsid w:val="003E79AF"/>
    <w:rsid w:val="003F40FB"/>
    <w:rsid w:val="003F4824"/>
    <w:rsid w:val="004010D5"/>
    <w:rsid w:val="00405608"/>
    <w:rsid w:val="00406C9B"/>
    <w:rsid w:val="00407759"/>
    <w:rsid w:val="0041157D"/>
    <w:rsid w:val="00420B65"/>
    <w:rsid w:val="004212C6"/>
    <w:rsid w:val="00422E5B"/>
    <w:rsid w:val="004259BA"/>
    <w:rsid w:val="00426A43"/>
    <w:rsid w:val="00426FF4"/>
    <w:rsid w:val="00454878"/>
    <w:rsid w:val="00456B73"/>
    <w:rsid w:val="004578F3"/>
    <w:rsid w:val="00470307"/>
    <w:rsid w:val="00472B44"/>
    <w:rsid w:val="00473CA6"/>
    <w:rsid w:val="00477269"/>
    <w:rsid w:val="004802D2"/>
    <w:rsid w:val="004810B0"/>
    <w:rsid w:val="00483873"/>
    <w:rsid w:val="00484361"/>
    <w:rsid w:val="00484D66"/>
    <w:rsid w:val="004901B3"/>
    <w:rsid w:val="00490DE4"/>
    <w:rsid w:val="004921EC"/>
    <w:rsid w:val="0049466D"/>
    <w:rsid w:val="00497E1F"/>
    <w:rsid w:val="004A667B"/>
    <w:rsid w:val="004A75E4"/>
    <w:rsid w:val="004B0622"/>
    <w:rsid w:val="004B6E4A"/>
    <w:rsid w:val="004B7227"/>
    <w:rsid w:val="004C0FA4"/>
    <w:rsid w:val="004C250B"/>
    <w:rsid w:val="004D03F9"/>
    <w:rsid w:val="004D5F53"/>
    <w:rsid w:val="004D6F11"/>
    <w:rsid w:val="004E3647"/>
    <w:rsid w:val="004E428C"/>
    <w:rsid w:val="004E5556"/>
    <w:rsid w:val="004F0091"/>
    <w:rsid w:val="004F0523"/>
    <w:rsid w:val="004F090C"/>
    <w:rsid w:val="004F2F04"/>
    <w:rsid w:val="004F3C1F"/>
    <w:rsid w:val="004F441F"/>
    <w:rsid w:val="00501625"/>
    <w:rsid w:val="00502953"/>
    <w:rsid w:val="00505CBA"/>
    <w:rsid w:val="0051488E"/>
    <w:rsid w:val="00516A49"/>
    <w:rsid w:val="00520789"/>
    <w:rsid w:val="0052429A"/>
    <w:rsid w:val="005324F7"/>
    <w:rsid w:val="00532AAD"/>
    <w:rsid w:val="0053348C"/>
    <w:rsid w:val="00535A70"/>
    <w:rsid w:val="0054435D"/>
    <w:rsid w:val="00544749"/>
    <w:rsid w:val="00545622"/>
    <w:rsid w:val="00546A9C"/>
    <w:rsid w:val="005500F9"/>
    <w:rsid w:val="00550C27"/>
    <w:rsid w:val="00562025"/>
    <w:rsid w:val="005647BF"/>
    <w:rsid w:val="005659AB"/>
    <w:rsid w:val="00566E61"/>
    <w:rsid w:val="005705AE"/>
    <w:rsid w:val="00571A75"/>
    <w:rsid w:val="005742F6"/>
    <w:rsid w:val="00577432"/>
    <w:rsid w:val="00581BD4"/>
    <w:rsid w:val="00585B6B"/>
    <w:rsid w:val="0058708D"/>
    <w:rsid w:val="00587A30"/>
    <w:rsid w:val="005921E1"/>
    <w:rsid w:val="005931EA"/>
    <w:rsid w:val="005940E6"/>
    <w:rsid w:val="00594F8A"/>
    <w:rsid w:val="00596718"/>
    <w:rsid w:val="00596BDF"/>
    <w:rsid w:val="005A0A05"/>
    <w:rsid w:val="005A2B61"/>
    <w:rsid w:val="005A38E8"/>
    <w:rsid w:val="005A70C9"/>
    <w:rsid w:val="005B0042"/>
    <w:rsid w:val="005B3CEC"/>
    <w:rsid w:val="005C0A5B"/>
    <w:rsid w:val="005C1B59"/>
    <w:rsid w:val="005C2CE7"/>
    <w:rsid w:val="005C4E6B"/>
    <w:rsid w:val="005C642F"/>
    <w:rsid w:val="005C6F2C"/>
    <w:rsid w:val="005D233B"/>
    <w:rsid w:val="005D2565"/>
    <w:rsid w:val="005E1A45"/>
    <w:rsid w:val="005E1DEB"/>
    <w:rsid w:val="005E27A2"/>
    <w:rsid w:val="005E7E0B"/>
    <w:rsid w:val="005F0694"/>
    <w:rsid w:val="005F3CD7"/>
    <w:rsid w:val="00603580"/>
    <w:rsid w:val="00605E6A"/>
    <w:rsid w:val="00607282"/>
    <w:rsid w:val="00610949"/>
    <w:rsid w:val="00612A28"/>
    <w:rsid w:val="00613C2A"/>
    <w:rsid w:val="006200FE"/>
    <w:rsid w:val="006232AF"/>
    <w:rsid w:val="00627105"/>
    <w:rsid w:val="006370D3"/>
    <w:rsid w:val="006401CE"/>
    <w:rsid w:val="00642025"/>
    <w:rsid w:val="00642227"/>
    <w:rsid w:val="0064250E"/>
    <w:rsid w:val="0065309E"/>
    <w:rsid w:val="0065448C"/>
    <w:rsid w:val="00655CEC"/>
    <w:rsid w:val="00662074"/>
    <w:rsid w:val="00663F6C"/>
    <w:rsid w:val="00672EB8"/>
    <w:rsid w:val="006770B8"/>
    <w:rsid w:val="00682E06"/>
    <w:rsid w:val="0068602B"/>
    <w:rsid w:val="00691DFA"/>
    <w:rsid w:val="006923CC"/>
    <w:rsid w:val="00692F96"/>
    <w:rsid w:val="00693246"/>
    <w:rsid w:val="00693CC1"/>
    <w:rsid w:val="00693F24"/>
    <w:rsid w:val="006A4FCA"/>
    <w:rsid w:val="006A6F2F"/>
    <w:rsid w:val="006B6237"/>
    <w:rsid w:val="006C0DAD"/>
    <w:rsid w:val="006C2B7A"/>
    <w:rsid w:val="006C40A1"/>
    <w:rsid w:val="006C7F7C"/>
    <w:rsid w:val="006D4719"/>
    <w:rsid w:val="006D5286"/>
    <w:rsid w:val="006E3CD5"/>
    <w:rsid w:val="006E4712"/>
    <w:rsid w:val="006E5905"/>
    <w:rsid w:val="006F02E2"/>
    <w:rsid w:val="006F104A"/>
    <w:rsid w:val="006F19C6"/>
    <w:rsid w:val="006F3010"/>
    <w:rsid w:val="007006B1"/>
    <w:rsid w:val="007018F1"/>
    <w:rsid w:val="00703B82"/>
    <w:rsid w:val="00704EF1"/>
    <w:rsid w:val="007132BA"/>
    <w:rsid w:val="00721FC8"/>
    <w:rsid w:val="007274D7"/>
    <w:rsid w:val="00727B2C"/>
    <w:rsid w:val="00730CDB"/>
    <w:rsid w:val="00731514"/>
    <w:rsid w:val="00732081"/>
    <w:rsid w:val="00740805"/>
    <w:rsid w:val="00747800"/>
    <w:rsid w:val="0075289C"/>
    <w:rsid w:val="00761A0F"/>
    <w:rsid w:val="0076456A"/>
    <w:rsid w:val="0076570A"/>
    <w:rsid w:val="00766D4A"/>
    <w:rsid w:val="00772E71"/>
    <w:rsid w:val="00775585"/>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D0F49"/>
    <w:rsid w:val="007D37D4"/>
    <w:rsid w:val="007D3B4F"/>
    <w:rsid w:val="007E0100"/>
    <w:rsid w:val="007E1B7E"/>
    <w:rsid w:val="007F1B52"/>
    <w:rsid w:val="007F5CEC"/>
    <w:rsid w:val="007F6796"/>
    <w:rsid w:val="008064CA"/>
    <w:rsid w:val="0081595C"/>
    <w:rsid w:val="0081609B"/>
    <w:rsid w:val="00823B86"/>
    <w:rsid w:val="00824716"/>
    <w:rsid w:val="008255E6"/>
    <w:rsid w:val="0082732B"/>
    <w:rsid w:val="00834B74"/>
    <w:rsid w:val="00836FF0"/>
    <w:rsid w:val="00840D06"/>
    <w:rsid w:val="00842B05"/>
    <w:rsid w:val="00845886"/>
    <w:rsid w:val="00852860"/>
    <w:rsid w:val="008564E2"/>
    <w:rsid w:val="00856641"/>
    <w:rsid w:val="008623B8"/>
    <w:rsid w:val="0087310A"/>
    <w:rsid w:val="00875219"/>
    <w:rsid w:val="00880080"/>
    <w:rsid w:val="008803FA"/>
    <w:rsid w:val="0088406B"/>
    <w:rsid w:val="00885781"/>
    <w:rsid w:val="00885CC6"/>
    <w:rsid w:val="00892BC4"/>
    <w:rsid w:val="008A0E1D"/>
    <w:rsid w:val="008A44B7"/>
    <w:rsid w:val="008A681A"/>
    <w:rsid w:val="008A6A65"/>
    <w:rsid w:val="008B01C6"/>
    <w:rsid w:val="008B3790"/>
    <w:rsid w:val="008B5BB7"/>
    <w:rsid w:val="008B6174"/>
    <w:rsid w:val="008B6C6D"/>
    <w:rsid w:val="008C3738"/>
    <w:rsid w:val="008C5321"/>
    <w:rsid w:val="008C551C"/>
    <w:rsid w:val="008C57AF"/>
    <w:rsid w:val="008C6743"/>
    <w:rsid w:val="008D691F"/>
    <w:rsid w:val="008F417B"/>
    <w:rsid w:val="008F42AB"/>
    <w:rsid w:val="008F4E78"/>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901"/>
    <w:rsid w:val="00965842"/>
    <w:rsid w:val="00965C02"/>
    <w:rsid w:val="00965F5C"/>
    <w:rsid w:val="00970343"/>
    <w:rsid w:val="009719E9"/>
    <w:rsid w:val="00972CE3"/>
    <w:rsid w:val="00975ABA"/>
    <w:rsid w:val="009768D4"/>
    <w:rsid w:val="009804B2"/>
    <w:rsid w:val="009814E5"/>
    <w:rsid w:val="009818A7"/>
    <w:rsid w:val="00983658"/>
    <w:rsid w:val="00991C00"/>
    <w:rsid w:val="00991F0C"/>
    <w:rsid w:val="00992683"/>
    <w:rsid w:val="00995FDB"/>
    <w:rsid w:val="009960B3"/>
    <w:rsid w:val="009A23A2"/>
    <w:rsid w:val="009A2CD7"/>
    <w:rsid w:val="009A42DF"/>
    <w:rsid w:val="009A6359"/>
    <w:rsid w:val="009B443D"/>
    <w:rsid w:val="009B488E"/>
    <w:rsid w:val="009B4B1F"/>
    <w:rsid w:val="009B5424"/>
    <w:rsid w:val="009B553A"/>
    <w:rsid w:val="009B67D7"/>
    <w:rsid w:val="009B69EA"/>
    <w:rsid w:val="009C3500"/>
    <w:rsid w:val="009C42A8"/>
    <w:rsid w:val="009C4D04"/>
    <w:rsid w:val="009C7F83"/>
    <w:rsid w:val="009D57DD"/>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216D"/>
    <w:rsid w:val="00A30641"/>
    <w:rsid w:val="00A35ABB"/>
    <w:rsid w:val="00A35E1C"/>
    <w:rsid w:val="00A440A4"/>
    <w:rsid w:val="00A44902"/>
    <w:rsid w:val="00A51121"/>
    <w:rsid w:val="00A5257F"/>
    <w:rsid w:val="00A53813"/>
    <w:rsid w:val="00A61E1F"/>
    <w:rsid w:val="00A65183"/>
    <w:rsid w:val="00A75A52"/>
    <w:rsid w:val="00A77EA2"/>
    <w:rsid w:val="00A92D38"/>
    <w:rsid w:val="00A9633E"/>
    <w:rsid w:val="00A97300"/>
    <w:rsid w:val="00AA16B6"/>
    <w:rsid w:val="00AA2ECA"/>
    <w:rsid w:val="00AA5B5B"/>
    <w:rsid w:val="00AA5EB0"/>
    <w:rsid w:val="00AA653F"/>
    <w:rsid w:val="00AC07D5"/>
    <w:rsid w:val="00AC32C8"/>
    <w:rsid w:val="00AD32E7"/>
    <w:rsid w:val="00AE012C"/>
    <w:rsid w:val="00AE0346"/>
    <w:rsid w:val="00AE26EA"/>
    <w:rsid w:val="00AE583B"/>
    <w:rsid w:val="00AE69B1"/>
    <w:rsid w:val="00AF3496"/>
    <w:rsid w:val="00AF61B4"/>
    <w:rsid w:val="00B00923"/>
    <w:rsid w:val="00B034A6"/>
    <w:rsid w:val="00B04367"/>
    <w:rsid w:val="00B06130"/>
    <w:rsid w:val="00B136EC"/>
    <w:rsid w:val="00B156D3"/>
    <w:rsid w:val="00B16298"/>
    <w:rsid w:val="00B1675B"/>
    <w:rsid w:val="00B218E0"/>
    <w:rsid w:val="00B246E0"/>
    <w:rsid w:val="00B261FB"/>
    <w:rsid w:val="00B30BE5"/>
    <w:rsid w:val="00B31C05"/>
    <w:rsid w:val="00B3386A"/>
    <w:rsid w:val="00B37CA2"/>
    <w:rsid w:val="00B40A64"/>
    <w:rsid w:val="00B43EC5"/>
    <w:rsid w:val="00B455D5"/>
    <w:rsid w:val="00B4660F"/>
    <w:rsid w:val="00B52DEC"/>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A129A"/>
    <w:rsid w:val="00BA46AF"/>
    <w:rsid w:val="00BA4C66"/>
    <w:rsid w:val="00BA6854"/>
    <w:rsid w:val="00BA7234"/>
    <w:rsid w:val="00BB313C"/>
    <w:rsid w:val="00BB6952"/>
    <w:rsid w:val="00BC40F0"/>
    <w:rsid w:val="00BC463F"/>
    <w:rsid w:val="00BC5461"/>
    <w:rsid w:val="00BD10C8"/>
    <w:rsid w:val="00BD1610"/>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4D60"/>
    <w:rsid w:val="00C1673D"/>
    <w:rsid w:val="00C177C1"/>
    <w:rsid w:val="00C202AF"/>
    <w:rsid w:val="00C23E4B"/>
    <w:rsid w:val="00C30835"/>
    <w:rsid w:val="00C3746F"/>
    <w:rsid w:val="00C42331"/>
    <w:rsid w:val="00C436D8"/>
    <w:rsid w:val="00C43981"/>
    <w:rsid w:val="00C51CF2"/>
    <w:rsid w:val="00C57106"/>
    <w:rsid w:val="00C6091D"/>
    <w:rsid w:val="00C6165D"/>
    <w:rsid w:val="00C652DA"/>
    <w:rsid w:val="00C65F17"/>
    <w:rsid w:val="00C73351"/>
    <w:rsid w:val="00C75431"/>
    <w:rsid w:val="00C76F60"/>
    <w:rsid w:val="00C77B3C"/>
    <w:rsid w:val="00C860F1"/>
    <w:rsid w:val="00C86FCE"/>
    <w:rsid w:val="00C90DA2"/>
    <w:rsid w:val="00C93CE1"/>
    <w:rsid w:val="00C96BE7"/>
    <w:rsid w:val="00C97595"/>
    <w:rsid w:val="00C97BE8"/>
    <w:rsid w:val="00CB2E27"/>
    <w:rsid w:val="00CB39EF"/>
    <w:rsid w:val="00CC0796"/>
    <w:rsid w:val="00CC274F"/>
    <w:rsid w:val="00CC2E07"/>
    <w:rsid w:val="00CC67A1"/>
    <w:rsid w:val="00CC74B1"/>
    <w:rsid w:val="00CD114D"/>
    <w:rsid w:val="00CD4252"/>
    <w:rsid w:val="00CD44B6"/>
    <w:rsid w:val="00CE1311"/>
    <w:rsid w:val="00CE23C8"/>
    <w:rsid w:val="00CE2781"/>
    <w:rsid w:val="00CE7C6C"/>
    <w:rsid w:val="00CE7DAF"/>
    <w:rsid w:val="00CF2029"/>
    <w:rsid w:val="00CF2828"/>
    <w:rsid w:val="00CF462A"/>
    <w:rsid w:val="00CF6427"/>
    <w:rsid w:val="00CF6A69"/>
    <w:rsid w:val="00D02615"/>
    <w:rsid w:val="00D10584"/>
    <w:rsid w:val="00D10929"/>
    <w:rsid w:val="00D15CB8"/>
    <w:rsid w:val="00D21B3D"/>
    <w:rsid w:val="00D2365F"/>
    <w:rsid w:val="00D25D69"/>
    <w:rsid w:val="00D27281"/>
    <w:rsid w:val="00D2759C"/>
    <w:rsid w:val="00D30720"/>
    <w:rsid w:val="00D32789"/>
    <w:rsid w:val="00D33FC1"/>
    <w:rsid w:val="00D43EE5"/>
    <w:rsid w:val="00D50F6E"/>
    <w:rsid w:val="00D510C4"/>
    <w:rsid w:val="00D623F4"/>
    <w:rsid w:val="00D808BB"/>
    <w:rsid w:val="00D9325E"/>
    <w:rsid w:val="00D96E85"/>
    <w:rsid w:val="00D97C63"/>
    <w:rsid w:val="00DA2190"/>
    <w:rsid w:val="00DA302B"/>
    <w:rsid w:val="00DA3286"/>
    <w:rsid w:val="00DA329F"/>
    <w:rsid w:val="00DA60C3"/>
    <w:rsid w:val="00DA60D7"/>
    <w:rsid w:val="00DB1BFC"/>
    <w:rsid w:val="00DB514D"/>
    <w:rsid w:val="00DC5364"/>
    <w:rsid w:val="00DC6E4D"/>
    <w:rsid w:val="00DC7AB4"/>
    <w:rsid w:val="00DD1149"/>
    <w:rsid w:val="00DD21A0"/>
    <w:rsid w:val="00DD370F"/>
    <w:rsid w:val="00DD51E2"/>
    <w:rsid w:val="00DE1137"/>
    <w:rsid w:val="00DE2E22"/>
    <w:rsid w:val="00DE4256"/>
    <w:rsid w:val="00DE5FBE"/>
    <w:rsid w:val="00DE63E3"/>
    <w:rsid w:val="00DF0858"/>
    <w:rsid w:val="00DF1C6A"/>
    <w:rsid w:val="00DF3507"/>
    <w:rsid w:val="00DF530C"/>
    <w:rsid w:val="00DF53AE"/>
    <w:rsid w:val="00DF7AB3"/>
    <w:rsid w:val="00E1276C"/>
    <w:rsid w:val="00E14E99"/>
    <w:rsid w:val="00E233E8"/>
    <w:rsid w:val="00E26138"/>
    <w:rsid w:val="00E2661F"/>
    <w:rsid w:val="00E31177"/>
    <w:rsid w:val="00E36330"/>
    <w:rsid w:val="00E37C34"/>
    <w:rsid w:val="00E46E2C"/>
    <w:rsid w:val="00E53213"/>
    <w:rsid w:val="00E544CE"/>
    <w:rsid w:val="00E552BF"/>
    <w:rsid w:val="00E55EA3"/>
    <w:rsid w:val="00E6176F"/>
    <w:rsid w:val="00E61AE8"/>
    <w:rsid w:val="00E71299"/>
    <w:rsid w:val="00E71657"/>
    <w:rsid w:val="00E72504"/>
    <w:rsid w:val="00E736C7"/>
    <w:rsid w:val="00E73B34"/>
    <w:rsid w:val="00E771B5"/>
    <w:rsid w:val="00E77221"/>
    <w:rsid w:val="00E81042"/>
    <w:rsid w:val="00E84EB6"/>
    <w:rsid w:val="00E90CA1"/>
    <w:rsid w:val="00E9524C"/>
    <w:rsid w:val="00E96D85"/>
    <w:rsid w:val="00EA2FA9"/>
    <w:rsid w:val="00EA3420"/>
    <w:rsid w:val="00EB31C2"/>
    <w:rsid w:val="00EB3F82"/>
    <w:rsid w:val="00EB6BBE"/>
    <w:rsid w:val="00EC2377"/>
    <w:rsid w:val="00EC4616"/>
    <w:rsid w:val="00EC6278"/>
    <w:rsid w:val="00ED05F0"/>
    <w:rsid w:val="00ED0B06"/>
    <w:rsid w:val="00ED5E3D"/>
    <w:rsid w:val="00EE2B86"/>
    <w:rsid w:val="00EE2CAB"/>
    <w:rsid w:val="00EE7F53"/>
    <w:rsid w:val="00EF3976"/>
    <w:rsid w:val="00EF5489"/>
    <w:rsid w:val="00F03349"/>
    <w:rsid w:val="00F058EC"/>
    <w:rsid w:val="00F06EF8"/>
    <w:rsid w:val="00F1059B"/>
    <w:rsid w:val="00F11928"/>
    <w:rsid w:val="00F16CEA"/>
    <w:rsid w:val="00F20179"/>
    <w:rsid w:val="00F27556"/>
    <w:rsid w:val="00F43D48"/>
    <w:rsid w:val="00F47317"/>
    <w:rsid w:val="00F51818"/>
    <w:rsid w:val="00F6016C"/>
    <w:rsid w:val="00F763B1"/>
    <w:rsid w:val="00F77C60"/>
    <w:rsid w:val="00F81BDC"/>
    <w:rsid w:val="00F835AD"/>
    <w:rsid w:val="00F8360D"/>
    <w:rsid w:val="00F84305"/>
    <w:rsid w:val="00F86F09"/>
    <w:rsid w:val="00F90C5E"/>
    <w:rsid w:val="00F917AD"/>
    <w:rsid w:val="00F9268E"/>
    <w:rsid w:val="00F92F6C"/>
    <w:rsid w:val="00F94B95"/>
    <w:rsid w:val="00F964CC"/>
    <w:rsid w:val="00F9691A"/>
    <w:rsid w:val="00FA6F99"/>
    <w:rsid w:val="00FA7547"/>
    <w:rsid w:val="00FB1AEA"/>
    <w:rsid w:val="00FB4CA9"/>
    <w:rsid w:val="00FC0D3E"/>
    <w:rsid w:val="00FC2ABA"/>
    <w:rsid w:val="00FD132B"/>
    <w:rsid w:val="00FD6ECB"/>
    <w:rsid w:val="00FE2DA0"/>
    <w:rsid w:val="00FF266E"/>
    <w:rsid w:val="00FF426C"/>
    <w:rsid w:val="00FF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B8FC7A"/>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rsid w:val="00596718"/>
    <w:pPr>
      <w:tabs>
        <w:tab w:val="center" w:pos="4680"/>
        <w:tab w:val="right" w:pos="9360"/>
      </w:tabs>
      <w:spacing w:line="240" w:lineRule="auto"/>
    </w:pPr>
  </w:style>
  <w:style w:type="character" w:customStyle="1" w:styleId="HeaderChar">
    <w:name w:val="Header Char"/>
    <w:link w:val="Header"/>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 w:type="character" w:styleId="LineNumber">
    <w:name w:val="line number"/>
    <w:basedOn w:val="DefaultParagraphFont"/>
    <w:rsid w:val="00CD44B6"/>
  </w:style>
  <w:style w:type="character" w:customStyle="1" w:styleId="Vnbnnidung">
    <w:name w:val="Văn bản nội dung_"/>
    <w:link w:val="Vnbnnidung0"/>
    <w:rsid w:val="006C2B7A"/>
    <w:rPr>
      <w:sz w:val="23"/>
      <w:szCs w:val="23"/>
      <w:shd w:val="clear" w:color="auto" w:fill="FFFFFF"/>
    </w:rPr>
  </w:style>
  <w:style w:type="paragraph" w:customStyle="1" w:styleId="Vnbnnidung0">
    <w:name w:val="Văn bản nội dung"/>
    <w:basedOn w:val="Normal"/>
    <w:link w:val="Vnbnnidung"/>
    <w:rsid w:val="006C2B7A"/>
    <w:pPr>
      <w:widowControl w:val="0"/>
      <w:shd w:val="clear" w:color="auto" w:fill="FFFFFF"/>
      <w:spacing w:after="480" w:line="288" w:lineRule="exact"/>
      <w:ind w:hanging="1320"/>
    </w:pPr>
    <w:rPr>
      <w:rFonts w:ascii="Calibri" w:eastAsia="Calibri" w:hAnsi="Calibri"/>
      <w:sz w:val="23"/>
      <w:szCs w:val="23"/>
    </w:rPr>
  </w:style>
  <w:style w:type="character" w:customStyle="1" w:styleId="VnbnnidungExact">
    <w:name w:val="Văn bản nội dung Exact"/>
    <w:rsid w:val="00E14E99"/>
    <w:rPr>
      <w:rFonts w:ascii="Times New Roman" w:eastAsia="Times New Roman" w:hAnsi="Times New Roman" w:cs="Times New Roman"/>
      <w:b w:val="0"/>
      <w:bCs w:val="0"/>
      <w:i w:val="0"/>
      <w:iCs w:val="0"/>
      <w:smallCaps w:val="0"/>
      <w:strike w:val="0"/>
      <w:spacing w:val="3"/>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778960">
      <w:bodyDiv w:val="1"/>
      <w:marLeft w:val="0"/>
      <w:marRight w:val="0"/>
      <w:marTop w:val="0"/>
      <w:marBottom w:val="0"/>
      <w:divBdr>
        <w:top w:val="none" w:sz="0" w:space="0" w:color="auto"/>
        <w:left w:val="none" w:sz="0" w:space="0" w:color="auto"/>
        <w:bottom w:val="none" w:sz="0" w:space="0" w:color="auto"/>
        <w:right w:val="none" w:sz="0" w:space="0" w:color="auto"/>
      </w:divBdr>
    </w:div>
    <w:div w:id="21050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B0025-0E76-495B-9949-908DE9F2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19799</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Admin</cp:lastModifiedBy>
  <cp:revision>8</cp:revision>
  <cp:lastPrinted>2022-12-01T01:22:00Z</cp:lastPrinted>
  <dcterms:created xsi:type="dcterms:W3CDTF">2022-02-24T23:32:00Z</dcterms:created>
  <dcterms:modified xsi:type="dcterms:W3CDTF">2022-12-01T01:23:00Z</dcterms:modified>
</cp:coreProperties>
</file>